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4E7" w:rsidRPr="000B7ED7" w:rsidRDefault="000504E7" w:rsidP="00A505D4">
      <w:pPr>
        <w:rPr>
          <w:rFonts w:ascii="Arial" w:hAnsi="Arial" w:cs="Arial"/>
          <w:b/>
          <w:i/>
          <w:sz w:val="22"/>
          <w:szCs w:val="22"/>
          <w:u w:val="single"/>
          <w:lang w:val="en-GB"/>
        </w:rPr>
      </w:pPr>
    </w:p>
    <w:p w:rsidR="000504E7" w:rsidRPr="000B7ED7" w:rsidRDefault="000504E7" w:rsidP="00A505D4">
      <w:pPr>
        <w:rPr>
          <w:rFonts w:ascii="Arial" w:hAnsi="Arial" w:cs="Arial"/>
          <w:b/>
          <w:i/>
          <w:sz w:val="22"/>
          <w:szCs w:val="22"/>
          <w:u w:val="single"/>
          <w:lang w:val="en-GB"/>
        </w:rPr>
      </w:pPr>
    </w:p>
    <w:p w:rsidR="00C25D68" w:rsidRPr="000B7ED7" w:rsidRDefault="00C25D68" w:rsidP="00A505D4">
      <w:pPr>
        <w:rPr>
          <w:rFonts w:ascii="Arial" w:hAnsi="Arial" w:cs="Arial"/>
          <w:b/>
          <w:i/>
          <w:sz w:val="22"/>
          <w:szCs w:val="22"/>
          <w:u w:val="single"/>
          <w:lang w:val="en-GB"/>
        </w:rPr>
      </w:pPr>
    </w:p>
    <w:p w:rsidR="00C25D68" w:rsidRDefault="00C25D68" w:rsidP="00A505D4">
      <w:pPr>
        <w:autoSpaceDE w:val="0"/>
        <w:autoSpaceDN w:val="0"/>
        <w:rPr>
          <w:rFonts w:ascii="Arial" w:hAnsi="Arial" w:cs="Arial"/>
          <w:b/>
          <w:bCs/>
          <w:sz w:val="28"/>
          <w:szCs w:val="28"/>
          <w:lang w:val="en-US"/>
        </w:rPr>
      </w:pPr>
    </w:p>
    <w:p w:rsidR="00C25D68" w:rsidRDefault="00090A8A" w:rsidP="00A505D4">
      <w:pPr>
        <w:autoSpaceDE w:val="0"/>
        <w:autoSpaceDN w:val="0"/>
        <w:rPr>
          <w:rFonts w:ascii="Arial" w:hAnsi="Arial" w:cs="Arial"/>
          <w:b/>
          <w:bCs/>
          <w:sz w:val="28"/>
          <w:szCs w:val="28"/>
          <w:lang w:val="en-US"/>
        </w:rPr>
      </w:pPr>
      <w:r>
        <w:rPr>
          <w:noProof/>
          <w:sz w:val="20"/>
          <w:szCs w:val="20"/>
          <w:lang w:val="en-US" w:eastAsia="en-US"/>
        </w:rPr>
        <w:drawing>
          <wp:inline distT="0" distB="0" distL="0" distR="0">
            <wp:extent cx="6163945" cy="4123055"/>
            <wp:effectExtent l="25400" t="0" r="8255" b="0"/>
            <wp:docPr id="1" name="irc_mi" descr="piemonte_f7g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iemonte_f7gj4"/>
                    <pic:cNvPicPr>
                      <a:picLocks noChangeAspect="1" noChangeArrowheads="1"/>
                    </pic:cNvPicPr>
                  </pic:nvPicPr>
                  <pic:blipFill>
                    <a:blip r:embed="rId8"/>
                    <a:srcRect/>
                    <a:stretch>
                      <a:fillRect/>
                    </a:stretch>
                  </pic:blipFill>
                  <pic:spPr bwMode="auto">
                    <a:xfrm>
                      <a:off x="0" y="0"/>
                      <a:ext cx="6163945" cy="4123055"/>
                    </a:xfrm>
                    <a:prstGeom prst="rect">
                      <a:avLst/>
                    </a:prstGeom>
                    <a:noFill/>
                    <a:ln w="9525">
                      <a:noFill/>
                      <a:miter lim="800000"/>
                      <a:headEnd/>
                      <a:tailEnd/>
                    </a:ln>
                  </pic:spPr>
                </pic:pic>
              </a:graphicData>
            </a:graphic>
          </wp:inline>
        </w:drawing>
      </w:r>
      <w:r w:rsidR="00C25D68">
        <w:rPr>
          <w:sz w:val="20"/>
          <w:szCs w:val="20"/>
        </w:rPr>
        <w:t xml:space="preserve">      </w:t>
      </w:r>
    </w:p>
    <w:p w:rsidR="00C25D68" w:rsidRDefault="00C25D68" w:rsidP="00A505D4">
      <w:pPr>
        <w:autoSpaceDE w:val="0"/>
        <w:autoSpaceDN w:val="0"/>
        <w:rPr>
          <w:rFonts w:ascii="Arial" w:hAnsi="Arial" w:cs="Arial"/>
          <w:b/>
          <w:bCs/>
          <w:sz w:val="28"/>
          <w:szCs w:val="28"/>
          <w:lang w:val="en-US"/>
        </w:rPr>
      </w:pPr>
    </w:p>
    <w:p w:rsidR="00C25D68" w:rsidRDefault="00C25D68" w:rsidP="00A505D4">
      <w:pPr>
        <w:autoSpaceDE w:val="0"/>
        <w:autoSpaceDN w:val="0"/>
        <w:rPr>
          <w:rFonts w:ascii="Arial" w:hAnsi="Arial" w:cs="Arial"/>
          <w:b/>
          <w:bCs/>
          <w:sz w:val="28"/>
          <w:szCs w:val="28"/>
          <w:lang w:val="en-US"/>
        </w:rPr>
      </w:pPr>
    </w:p>
    <w:p w:rsidR="00C25D68" w:rsidRDefault="00C25D68" w:rsidP="00A505D4">
      <w:pPr>
        <w:autoSpaceDE w:val="0"/>
        <w:autoSpaceDN w:val="0"/>
        <w:rPr>
          <w:rFonts w:ascii="Arial" w:hAnsi="Arial" w:cs="Arial"/>
          <w:b/>
          <w:bCs/>
          <w:sz w:val="28"/>
          <w:szCs w:val="28"/>
          <w:lang w:val="en-US"/>
        </w:rPr>
      </w:pPr>
    </w:p>
    <w:p w:rsidR="00C25D68" w:rsidRDefault="00C25D68" w:rsidP="00A505D4">
      <w:pPr>
        <w:autoSpaceDE w:val="0"/>
        <w:autoSpaceDN w:val="0"/>
        <w:rPr>
          <w:rFonts w:ascii="Arial" w:hAnsi="Arial" w:cs="Arial"/>
          <w:b/>
          <w:bCs/>
          <w:sz w:val="28"/>
          <w:szCs w:val="28"/>
          <w:lang w:val="en-US"/>
        </w:rPr>
      </w:pPr>
    </w:p>
    <w:p w:rsidR="00C25D68" w:rsidRDefault="00C25D68" w:rsidP="00A505D4">
      <w:pPr>
        <w:autoSpaceDE w:val="0"/>
        <w:autoSpaceDN w:val="0"/>
        <w:rPr>
          <w:rFonts w:ascii="Arial" w:hAnsi="Arial" w:cs="Arial"/>
          <w:b/>
          <w:bCs/>
          <w:sz w:val="28"/>
          <w:szCs w:val="28"/>
          <w:lang w:val="en-US"/>
        </w:rPr>
      </w:pPr>
    </w:p>
    <w:p w:rsidR="00C25D68" w:rsidRPr="00A74874" w:rsidRDefault="00C25D68" w:rsidP="00A505D4">
      <w:pPr>
        <w:autoSpaceDE w:val="0"/>
        <w:autoSpaceDN w:val="0"/>
        <w:rPr>
          <w:rFonts w:ascii="Arial" w:hAnsi="Arial" w:cs="Arial"/>
          <w:b/>
          <w:bCs/>
          <w:sz w:val="48"/>
          <w:szCs w:val="48"/>
          <w:lang w:val="en-US"/>
        </w:rPr>
      </w:pPr>
      <w:r w:rsidRPr="00A74874">
        <w:rPr>
          <w:rFonts w:ascii="Arial" w:hAnsi="Arial" w:cs="Arial"/>
          <w:b/>
          <w:bCs/>
          <w:sz w:val="48"/>
          <w:szCs w:val="48"/>
          <w:lang w:val="en-US"/>
        </w:rPr>
        <w:t xml:space="preserve">Hardy Plant Society </w:t>
      </w:r>
      <w:r w:rsidR="00D2010F">
        <w:rPr>
          <w:rFonts w:ascii="Arial" w:hAnsi="Arial" w:cs="Arial"/>
          <w:b/>
          <w:bCs/>
          <w:sz w:val="48"/>
          <w:szCs w:val="48"/>
          <w:lang w:val="en-US"/>
        </w:rPr>
        <w:t>/</w:t>
      </w:r>
      <w:r w:rsidR="0074322B">
        <w:rPr>
          <w:rFonts w:ascii="Arial" w:hAnsi="Arial" w:cs="Arial"/>
          <w:b/>
          <w:bCs/>
          <w:sz w:val="48"/>
          <w:szCs w:val="48"/>
          <w:lang w:val="en-US"/>
        </w:rPr>
        <w:t xml:space="preserve"> Mid-</w:t>
      </w:r>
      <w:r w:rsidRPr="00A74874">
        <w:rPr>
          <w:rFonts w:ascii="Arial" w:hAnsi="Arial" w:cs="Arial"/>
          <w:b/>
          <w:bCs/>
          <w:sz w:val="48"/>
          <w:szCs w:val="48"/>
          <w:lang w:val="en-US"/>
        </w:rPr>
        <w:t>Atlantic Group</w:t>
      </w:r>
    </w:p>
    <w:p w:rsidR="00C25D68" w:rsidRPr="00A74874" w:rsidRDefault="00C25D68" w:rsidP="00A505D4">
      <w:pPr>
        <w:autoSpaceDE w:val="0"/>
        <w:autoSpaceDN w:val="0"/>
        <w:rPr>
          <w:rFonts w:ascii="Arial" w:hAnsi="Arial" w:cs="Arial"/>
          <w:b/>
          <w:bCs/>
          <w:sz w:val="48"/>
          <w:szCs w:val="48"/>
          <w:lang w:val="en-US"/>
        </w:rPr>
      </w:pPr>
      <w:r w:rsidRPr="00A74874">
        <w:rPr>
          <w:rFonts w:ascii="Arial" w:hAnsi="Arial" w:cs="Arial"/>
          <w:b/>
          <w:bCs/>
          <w:sz w:val="48"/>
          <w:szCs w:val="48"/>
          <w:lang w:val="en-US"/>
        </w:rPr>
        <w:t>Gardens of the Northern Italian Lakes</w:t>
      </w:r>
    </w:p>
    <w:p w:rsidR="00C25D68" w:rsidRPr="000B7ED7" w:rsidRDefault="00C25D68" w:rsidP="00A505D4">
      <w:pPr>
        <w:autoSpaceDE w:val="0"/>
        <w:autoSpaceDN w:val="0"/>
        <w:rPr>
          <w:rFonts w:ascii="Arial" w:hAnsi="Arial" w:cs="Arial"/>
          <w:sz w:val="28"/>
          <w:szCs w:val="28"/>
          <w:lang w:val="en-US"/>
        </w:rPr>
      </w:pPr>
    </w:p>
    <w:p w:rsidR="00C25D68" w:rsidRDefault="00C25D68" w:rsidP="00A505D4">
      <w:pPr>
        <w:autoSpaceDE w:val="0"/>
        <w:autoSpaceDN w:val="0"/>
        <w:rPr>
          <w:rFonts w:ascii="Arial" w:hAnsi="Arial" w:cs="Arial"/>
          <w:sz w:val="22"/>
          <w:szCs w:val="22"/>
          <w:lang w:val="en-US"/>
        </w:rPr>
      </w:pPr>
    </w:p>
    <w:p w:rsidR="00C25D68" w:rsidRDefault="00C25D68" w:rsidP="00A505D4">
      <w:pPr>
        <w:autoSpaceDE w:val="0"/>
        <w:autoSpaceDN w:val="0"/>
        <w:rPr>
          <w:rFonts w:ascii="Arial" w:hAnsi="Arial" w:cs="Arial"/>
          <w:sz w:val="22"/>
          <w:szCs w:val="22"/>
          <w:lang w:val="en-US"/>
        </w:rPr>
      </w:pPr>
    </w:p>
    <w:p w:rsidR="00C25D68" w:rsidRDefault="00C25D68" w:rsidP="00A505D4">
      <w:pPr>
        <w:autoSpaceDE w:val="0"/>
        <w:autoSpaceDN w:val="0"/>
        <w:rPr>
          <w:rFonts w:ascii="Arial" w:hAnsi="Arial" w:cs="Arial"/>
          <w:sz w:val="22"/>
          <w:szCs w:val="22"/>
          <w:lang w:val="en-US"/>
        </w:rPr>
      </w:pPr>
    </w:p>
    <w:p w:rsidR="00C25D68" w:rsidRDefault="00C25D68" w:rsidP="00A505D4">
      <w:pPr>
        <w:autoSpaceDE w:val="0"/>
        <w:autoSpaceDN w:val="0"/>
        <w:rPr>
          <w:rFonts w:ascii="Arial" w:hAnsi="Arial" w:cs="Arial"/>
          <w:sz w:val="22"/>
          <w:szCs w:val="22"/>
          <w:lang w:val="en-US"/>
        </w:rPr>
      </w:pPr>
    </w:p>
    <w:p w:rsidR="00C25D68" w:rsidRDefault="00C25D68" w:rsidP="00A505D4">
      <w:pPr>
        <w:autoSpaceDE w:val="0"/>
        <w:autoSpaceDN w:val="0"/>
        <w:rPr>
          <w:rFonts w:ascii="Arial" w:hAnsi="Arial" w:cs="Arial"/>
          <w:sz w:val="22"/>
          <w:szCs w:val="22"/>
          <w:lang w:val="en-US"/>
        </w:rPr>
      </w:pPr>
    </w:p>
    <w:p w:rsidR="00C25D68" w:rsidRDefault="00C25D68" w:rsidP="00A505D4">
      <w:pPr>
        <w:autoSpaceDE w:val="0"/>
        <w:autoSpaceDN w:val="0"/>
        <w:rPr>
          <w:rFonts w:ascii="Arial" w:hAnsi="Arial" w:cs="Arial"/>
          <w:sz w:val="22"/>
          <w:szCs w:val="22"/>
          <w:lang w:val="en-US"/>
        </w:rPr>
      </w:pPr>
    </w:p>
    <w:p w:rsidR="00C25D68" w:rsidRPr="000B7ED7" w:rsidRDefault="00C25D68" w:rsidP="00A505D4">
      <w:pPr>
        <w:autoSpaceDE w:val="0"/>
        <w:autoSpaceDN w:val="0"/>
        <w:rPr>
          <w:rFonts w:ascii="Arial" w:hAnsi="Arial" w:cs="Arial"/>
          <w:sz w:val="22"/>
          <w:szCs w:val="22"/>
          <w:lang w:val="en-US"/>
        </w:rPr>
      </w:pPr>
    </w:p>
    <w:p w:rsidR="00C25D68" w:rsidRDefault="00090A8A" w:rsidP="00A505D4">
      <w:pPr>
        <w:rPr>
          <w:rFonts w:ascii="Arial" w:hAnsi="Arial" w:cs="Arial"/>
          <w:sz w:val="20"/>
          <w:szCs w:val="20"/>
          <w:lang w:val="en-GB"/>
        </w:rPr>
      </w:pPr>
      <w:r>
        <w:rPr>
          <w:rFonts w:ascii="Arial" w:hAnsi="Arial" w:cs="Arial"/>
          <w:noProof/>
          <w:sz w:val="22"/>
          <w:szCs w:val="22"/>
          <w:lang w:val="en-US" w:eastAsia="en-US"/>
        </w:rPr>
        <w:drawing>
          <wp:inline distT="0" distB="0" distL="0" distR="0">
            <wp:extent cx="2074545" cy="677545"/>
            <wp:effectExtent l="25400" t="0" r="8255" b="0"/>
            <wp:docPr id="2" name="Picture 2" descr="3_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_logos"/>
                    <pic:cNvPicPr>
                      <a:picLocks noChangeAspect="1" noChangeArrowheads="1"/>
                    </pic:cNvPicPr>
                  </pic:nvPicPr>
                  <pic:blipFill>
                    <a:blip r:embed="rId9"/>
                    <a:srcRect/>
                    <a:stretch>
                      <a:fillRect/>
                    </a:stretch>
                  </pic:blipFill>
                  <pic:spPr bwMode="auto">
                    <a:xfrm>
                      <a:off x="0" y="0"/>
                      <a:ext cx="2074545" cy="677545"/>
                    </a:xfrm>
                    <a:prstGeom prst="rect">
                      <a:avLst/>
                    </a:prstGeom>
                    <a:noFill/>
                    <a:ln w="9525">
                      <a:noFill/>
                      <a:miter lim="800000"/>
                      <a:headEnd/>
                      <a:tailEnd/>
                    </a:ln>
                  </pic:spPr>
                </pic:pic>
              </a:graphicData>
            </a:graphic>
          </wp:inline>
        </w:drawing>
      </w:r>
      <w:r w:rsidR="00C25D68">
        <w:rPr>
          <w:rFonts w:ascii="Arial" w:hAnsi="Arial" w:cs="Arial"/>
          <w:sz w:val="22"/>
          <w:szCs w:val="22"/>
          <w:lang w:val="en-GB"/>
        </w:rPr>
        <w:t xml:space="preserve">                                                </w:t>
      </w:r>
      <w:r>
        <w:rPr>
          <w:rFonts w:ascii="Arial" w:hAnsi="Arial" w:cs="Arial"/>
          <w:noProof/>
          <w:sz w:val="22"/>
          <w:szCs w:val="22"/>
          <w:lang w:val="en-US" w:eastAsia="en-US"/>
        </w:rPr>
        <w:drawing>
          <wp:inline distT="0" distB="0" distL="0" distR="0">
            <wp:extent cx="2032000" cy="812800"/>
            <wp:effectExtent l="25400" t="0" r="0" b="0"/>
            <wp:docPr id="3" name="Picture 3" descr="Brightwater logo final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ghtwater logo final CMYK"/>
                    <pic:cNvPicPr>
                      <a:picLocks noChangeAspect="1" noChangeArrowheads="1"/>
                    </pic:cNvPicPr>
                  </pic:nvPicPr>
                  <pic:blipFill>
                    <a:blip r:embed="rId10"/>
                    <a:srcRect/>
                    <a:stretch>
                      <a:fillRect/>
                    </a:stretch>
                  </pic:blipFill>
                  <pic:spPr bwMode="auto">
                    <a:xfrm>
                      <a:off x="0" y="0"/>
                      <a:ext cx="2032000" cy="812800"/>
                    </a:xfrm>
                    <a:prstGeom prst="rect">
                      <a:avLst/>
                    </a:prstGeom>
                    <a:noFill/>
                    <a:ln w="9525">
                      <a:noFill/>
                      <a:miter lim="800000"/>
                      <a:headEnd/>
                      <a:tailEnd/>
                    </a:ln>
                  </pic:spPr>
                </pic:pic>
              </a:graphicData>
            </a:graphic>
          </wp:inline>
        </w:drawing>
      </w:r>
    </w:p>
    <w:p w:rsidR="00C25D68" w:rsidRDefault="00C25D68" w:rsidP="00A505D4">
      <w:pPr>
        <w:autoSpaceDE w:val="0"/>
        <w:autoSpaceDN w:val="0"/>
        <w:rPr>
          <w:rFonts w:ascii="Arial" w:hAnsi="Arial" w:cs="Arial"/>
          <w:b/>
          <w:bCs/>
          <w:sz w:val="28"/>
          <w:szCs w:val="28"/>
          <w:lang w:val="en-US"/>
        </w:rPr>
      </w:pPr>
    </w:p>
    <w:p w:rsidR="00C25D68" w:rsidRDefault="00C25D68" w:rsidP="00A505D4">
      <w:pPr>
        <w:autoSpaceDE w:val="0"/>
        <w:autoSpaceDN w:val="0"/>
        <w:rPr>
          <w:rFonts w:ascii="Arial" w:hAnsi="Arial" w:cs="Arial"/>
          <w:b/>
          <w:bCs/>
          <w:sz w:val="28"/>
          <w:szCs w:val="28"/>
          <w:lang w:val="en-US"/>
        </w:rPr>
      </w:pPr>
    </w:p>
    <w:p w:rsidR="00C25D68" w:rsidRDefault="00C25D68" w:rsidP="00A505D4">
      <w:pPr>
        <w:autoSpaceDE w:val="0"/>
        <w:autoSpaceDN w:val="0"/>
        <w:rPr>
          <w:rFonts w:ascii="Arial" w:hAnsi="Arial" w:cs="Arial"/>
          <w:b/>
          <w:bCs/>
          <w:sz w:val="28"/>
          <w:szCs w:val="28"/>
          <w:lang w:val="en-US"/>
        </w:rPr>
      </w:pPr>
    </w:p>
    <w:p w:rsidR="00C25D68" w:rsidRDefault="00BE6A49" w:rsidP="00BE6A49">
      <w:pPr>
        <w:rPr>
          <w:rFonts w:ascii="Arial" w:hAnsi="Arial" w:cs="Arial"/>
          <w:b/>
          <w:bCs/>
          <w:sz w:val="28"/>
          <w:szCs w:val="28"/>
          <w:lang w:val="en-US"/>
        </w:rPr>
      </w:pPr>
      <w:r>
        <w:rPr>
          <w:rFonts w:ascii="Arial" w:hAnsi="Arial" w:cs="Arial"/>
          <w:b/>
          <w:bCs/>
          <w:sz w:val="28"/>
          <w:szCs w:val="28"/>
          <w:lang w:val="en-US"/>
        </w:rPr>
        <w:br w:type="page"/>
      </w:r>
    </w:p>
    <w:p w:rsidR="005A1735" w:rsidRDefault="005A1735" w:rsidP="00A505D4">
      <w:pPr>
        <w:autoSpaceDE w:val="0"/>
        <w:autoSpaceDN w:val="0"/>
        <w:rPr>
          <w:rFonts w:ascii="Arial" w:hAnsi="Arial" w:cs="Arial"/>
          <w:b/>
          <w:bCs/>
          <w:sz w:val="28"/>
          <w:szCs w:val="28"/>
          <w:lang w:val="en-US"/>
        </w:rPr>
      </w:pPr>
    </w:p>
    <w:p w:rsidR="000B7ED7" w:rsidRPr="001403E3" w:rsidRDefault="000B7ED7" w:rsidP="001403E3">
      <w:pPr>
        <w:autoSpaceDE w:val="0"/>
        <w:autoSpaceDN w:val="0"/>
        <w:jc w:val="center"/>
        <w:rPr>
          <w:rFonts w:ascii="Arial" w:hAnsi="Arial" w:cs="Arial"/>
          <w:b/>
          <w:bCs/>
          <w:sz w:val="36"/>
          <w:szCs w:val="36"/>
          <w:lang w:val="en-US"/>
        </w:rPr>
      </w:pPr>
      <w:r w:rsidRPr="001403E3">
        <w:rPr>
          <w:rFonts w:ascii="Arial" w:hAnsi="Arial" w:cs="Arial"/>
          <w:b/>
          <w:bCs/>
          <w:sz w:val="36"/>
          <w:szCs w:val="36"/>
          <w:lang w:val="en-US"/>
        </w:rPr>
        <w:t xml:space="preserve">Hardy Plant Society </w:t>
      </w:r>
      <w:r w:rsidR="00D2010F" w:rsidRPr="001403E3">
        <w:rPr>
          <w:rFonts w:ascii="Arial" w:hAnsi="Arial" w:cs="Arial"/>
          <w:b/>
          <w:bCs/>
          <w:sz w:val="36"/>
          <w:szCs w:val="36"/>
          <w:lang w:val="en-US"/>
        </w:rPr>
        <w:t>/</w:t>
      </w:r>
      <w:r w:rsidR="0074322B" w:rsidRPr="001403E3">
        <w:rPr>
          <w:rFonts w:ascii="Arial" w:hAnsi="Arial" w:cs="Arial"/>
          <w:b/>
          <w:bCs/>
          <w:sz w:val="36"/>
          <w:szCs w:val="36"/>
          <w:lang w:val="en-US"/>
        </w:rPr>
        <w:t xml:space="preserve"> Mid-</w:t>
      </w:r>
      <w:r w:rsidRPr="001403E3">
        <w:rPr>
          <w:rFonts w:ascii="Arial" w:hAnsi="Arial" w:cs="Arial"/>
          <w:b/>
          <w:bCs/>
          <w:sz w:val="36"/>
          <w:szCs w:val="36"/>
          <w:lang w:val="en-US"/>
        </w:rPr>
        <w:t>Atlantic Group</w:t>
      </w:r>
    </w:p>
    <w:p w:rsidR="000B7ED7" w:rsidRPr="001403E3" w:rsidRDefault="000B7ED7" w:rsidP="001403E3">
      <w:pPr>
        <w:autoSpaceDE w:val="0"/>
        <w:autoSpaceDN w:val="0"/>
        <w:jc w:val="center"/>
        <w:rPr>
          <w:rFonts w:ascii="Arial" w:hAnsi="Arial" w:cs="Arial"/>
          <w:sz w:val="36"/>
          <w:szCs w:val="36"/>
          <w:lang w:val="en-US"/>
        </w:rPr>
      </w:pPr>
    </w:p>
    <w:p w:rsidR="000B7ED7" w:rsidRPr="001403E3" w:rsidRDefault="000B7ED7" w:rsidP="001403E3">
      <w:pPr>
        <w:jc w:val="center"/>
        <w:rPr>
          <w:rFonts w:ascii="Arial" w:hAnsi="Arial" w:cs="Arial"/>
          <w:b/>
          <w:sz w:val="36"/>
          <w:szCs w:val="36"/>
          <w:lang w:val="en-GB"/>
        </w:rPr>
      </w:pPr>
      <w:r w:rsidRPr="001403E3">
        <w:rPr>
          <w:rFonts w:ascii="Arial" w:hAnsi="Arial" w:cs="Arial"/>
          <w:b/>
          <w:sz w:val="36"/>
          <w:szCs w:val="36"/>
          <w:lang w:val="en-GB"/>
        </w:rPr>
        <w:t>12 – 22 September 2016</w:t>
      </w:r>
    </w:p>
    <w:p w:rsidR="00416F46" w:rsidRPr="001403E3" w:rsidRDefault="00416F46" w:rsidP="001403E3">
      <w:pPr>
        <w:jc w:val="center"/>
        <w:rPr>
          <w:rFonts w:ascii="Arial" w:hAnsi="Arial" w:cs="Arial"/>
          <w:b/>
          <w:sz w:val="36"/>
          <w:szCs w:val="36"/>
          <w:lang w:val="en-GB"/>
        </w:rPr>
      </w:pPr>
    </w:p>
    <w:p w:rsidR="007A77EB" w:rsidRPr="00CF6AAB" w:rsidRDefault="00416F46" w:rsidP="00A505D4">
      <w:pPr>
        <w:autoSpaceDE w:val="0"/>
        <w:autoSpaceDN w:val="0"/>
        <w:rPr>
          <w:rFonts w:ascii="Arial" w:hAnsi="Arial" w:cs="Arial"/>
          <w:b/>
          <w:bCs/>
          <w:color w:val="FF0000"/>
          <w:sz w:val="28"/>
          <w:szCs w:val="28"/>
          <w:lang w:val="en-US"/>
        </w:rPr>
      </w:pPr>
      <w:r w:rsidRPr="00BA7C16">
        <w:rPr>
          <w:rFonts w:ascii="Arial" w:hAnsi="Arial" w:cs="Arial"/>
          <w:b/>
          <w:sz w:val="28"/>
          <w:szCs w:val="28"/>
          <w:lang w:val="en-GB"/>
        </w:rPr>
        <w:t>£2155.00pp</w:t>
      </w:r>
      <w:r w:rsidR="00CF6AAB" w:rsidRPr="00BA7C16">
        <w:rPr>
          <w:rFonts w:ascii="Arial" w:hAnsi="Arial" w:cs="Arial"/>
          <w:b/>
          <w:sz w:val="28"/>
          <w:szCs w:val="28"/>
          <w:lang w:val="en-GB"/>
        </w:rPr>
        <w:t xml:space="preserve">  ($3300 approximately</w:t>
      </w:r>
      <w:r w:rsidR="007A77EB" w:rsidRPr="00BA7C16">
        <w:rPr>
          <w:rFonts w:ascii="Arial" w:hAnsi="Arial" w:cs="Arial"/>
          <w:b/>
          <w:sz w:val="28"/>
          <w:szCs w:val="28"/>
          <w:lang w:val="en-GB"/>
        </w:rPr>
        <w:t xml:space="preserve">) </w:t>
      </w:r>
      <w:r w:rsidR="00BA7C16">
        <w:rPr>
          <w:rFonts w:ascii="Arial" w:hAnsi="Arial" w:cs="Arial"/>
          <w:b/>
          <w:sz w:val="28"/>
          <w:szCs w:val="28"/>
          <w:lang w:val="en-GB"/>
        </w:rPr>
        <w:t xml:space="preserve">double occupancy; single supplement </w:t>
      </w:r>
      <w:r w:rsidR="001403E3" w:rsidRPr="00BA7C16">
        <w:rPr>
          <w:rFonts w:ascii="Arial" w:hAnsi="Arial" w:cs="Arial"/>
          <w:b/>
          <w:sz w:val="28"/>
          <w:szCs w:val="28"/>
          <w:lang w:val="en-GB"/>
        </w:rPr>
        <w:t>£</w:t>
      </w:r>
      <w:r w:rsidR="001403E3">
        <w:rPr>
          <w:rFonts w:ascii="Arial" w:hAnsi="Arial" w:cs="Arial"/>
          <w:b/>
          <w:sz w:val="28"/>
          <w:szCs w:val="28"/>
          <w:lang w:val="en-GB"/>
        </w:rPr>
        <w:t xml:space="preserve">475 </w:t>
      </w:r>
    </w:p>
    <w:p w:rsidR="00416F46" w:rsidRPr="004D45E8" w:rsidRDefault="00416F46" w:rsidP="00A505D4">
      <w:pPr>
        <w:rPr>
          <w:rFonts w:ascii="Arial" w:hAnsi="Arial" w:cs="Arial"/>
          <w:b/>
          <w:sz w:val="28"/>
          <w:szCs w:val="28"/>
          <w:lang w:val="en-GB"/>
        </w:rPr>
      </w:pPr>
    </w:p>
    <w:p w:rsidR="000B7ED7" w:rsidRPr="000B7ED7" w:rsidRDefault="000B7ED7" w:rsidP="00A505D4">
      <w:pPr>
        <w:autoSpaceDE w:val="0"/>
        <w:autoSpaceDN w:val="0"/>
        <w:rPr>
          <w:rFonts w:ascii="Arial" w:hAnsi="Arial" w:cs="Arial"/>
          <w:sz w:val="22"/>
          <w:szCs w:val="22"/>
          <w:lang w:val="en-US"/>
        </w:rPr>
      </w:pPr>
    </w:p>
    <w:p w:rsidR="000B7ED7" w:rsidRPr="00187AAC" w:rsidRDefault="000B7ED7" w:rsidP="00A505D4">
      <w:pPr>
        <w:autoSpaceDE w:val="0"/>
        <w:autoSpaceDN w:val="0"/>
        <w:rPr>
          <w:rFonts w:ascii="Arial" w:hAnsi="Arial" w:cs="Arial"/>
          <w:sz w:val="20"/>
          <w:szCs w:val="20"/>
          <w:lang w:val="en-US"/>
        </w:rPr>
      </w:pPr>
      <w:r w:rsidRPr="00187AAC">
        <w:rPr>
          <w:rFonts w:ascii="Arial" w:hAnsi="Arial" w:cs="Arial"/>
          <w:sz w:val="20"/>
          <w:szCs w:val="20"/>
          <w:lang w:val="en-US"/>
        </w:rPr>
        <w:t xml:space="preserve">The fabulous scenery and benign climate of the north Italian lakes have attracted the aristocrats and wealthy citizens of Italy for centuries and today their elegant villas and lush gardens complement the natural landscape perfectly. Our three-centered holiday will tour the stunning lakes of </w:t>
      </w:r>
      <w:r w:rsidRPr="00187AAC">
        <w:rPr>
          <w:rFonts w:ascii="Arial" w:hAnsi="Arial" w:cs="Arial"/>
          <w:b/>
          <w:bCs/>
          <w:sz w:val="20"/>
          <w:szCs w:val="20"/>
          <w:lang w:val="en-US"/>
        </w:rPr>
        <w:t>Lake Como, Lake Garda</w:t>
      </w:r>
      <w:r w:rsidR="00D2010F">
        <w:rPr>
          <w:rFonts w:ascii="Arial" w:hAnsi="Arial" w:cs="Arial"/>
          <w:b/>
          <w:bCs/>
          <w:sz w:val="20"/>
          <w:szCs w:val="20"/>
          <w:lang w:val="en-US"/>
        </w:rPr>
        <w:t>,</w:t>
      </w:r>
      <w:r w:rsidRPr="00187AAC">
        <w:rPr>
          <w:rFonts w:ascii="Arial" w:hAnsi="Arial" w:cs="Arial"/>
          <w:b/>
          <w:bCs/>
          <w:sz w:val="20"/>
          <w:szCs w:val="20"/>
          <w:lang w:val="en-US"/>
        </w:rPr>
        <w:t xml:space="preserve"> </w:t>
      </w:r>
      <w:r w:rsidRPr="00D2010F">
        <w:rPr>
          <w:rFonts w:ascii="Arial" w:hAnsi="Arial" w:cs="Arial"/>
          <w:bCs/>
          <w:sz w:val="20"/>
          <w:szCs w:val="20"/>
          <w:lang w:val="en-US"/>
        </w:rPr>
        <w:t>and</w:t>
      </w:r>
      <w:r w:rsidRPr="00187AAC">
        <w:rPr>
          <w:rFonts w:ascii="Arial" w:hAnsi="Arial" w:cs="Arial"/>
          <w:b/>
          <w:bCs/>
          <w:sz w:val="20"/>
          <w:szCs w:val="20"/>
          <w:lang w:val="en-US"/>
        </w:rPr>
        <w:t xml:space="preserve"> Lake Maggiore </w:t>
      </w:r>
      <w:r w:rsidRPr="00187AAC">
        <w:rPr>
          <w:rFonts w:ascii="Arial" w:hAnsi="Arial" w:cs="Arial"/>
          <w:sz w:val="20"/>
          <w:szCs w:val="20"/>
          <w:lang w:val="en-US"/>
        </w:rPr>
        <w:t xml:space="preserve">where we will explore a succession of villas and their gardens, bursting with colour and fragrance, all set against a breathtaking backdrop of snow-capped mountains and glittering water. </w:t>
      </w:r>
    </w:p>
    <w:p w:rsidR="000B7ED7" w:rsidRPr="00187AAC" w:rsidRDefault="000B7ED7" w:rsidP="00A505D4">
      <w:pPr>
        <w:autoSpaceDE w:val="0"/>
        <w:autoSpaceDN w:val="0"/>
        <w:rPr>
          <w:rFonts w:ascii="Arial" w:hAnsi="Arial" w:cs="Arial"/>
          <w:sz w:val="20"/>
          <w:szCs w:val="20"/>
          <w:lang w:val="en-US"/>
        </w:rPr>
      </w:pPr>
    </w:p>
    <w:p w:rsidR="000B7ED7" w:rsidRPr="00187AAC" w:rsidRDefault="000B7ED7" w:rsidP="00A505D4">
      <w:pPr>
        <w:autoSpaceDE w:val="0"/>
        <w:autoSpaceDN w:val="0"/>
        <w:rPr>
          <w:rFonts w:ascii="Arial" w:hAnsi="Arial" w:cs="Arial"/>
          <w:sz w:val="20"/>
          <w:szCs w:val="20"/>
          <w:lang w:val="en-US"/>
        </w:rPr>
      </w:pPr>
      <w:r w:rsidRPr="00187AAC">
        <w:rPr>
          <w:rFonts w:ascii="Arial" w:hAnsi="Arial" w:cs="Arial"/>
          <w:sz w:val="20"/>
          <w:szCs w:val="20"/>
          <w:lang w:val="en-US"/>
        </w:rPr>
        <w:t>Perhaps nowhere captures the extravagant spirit of the lake</w:t>
      </w:r>
      <w:r w:rsidR="005A1735">
        <w:rPr>
          <w:rFonts w:ascii="Arial" w:hAnsi="Arial" w:cs="Arial"/>
          <w:sz w:val="20"/>
          <w:szCs w:val="20"/>
          <w:lang w:val="en-US"/>
        </w:rPr>
        <w:t>-</w:t>
      </w:r>
      <w:r w:rsidRPr="00187AAC">
        <w:rPr>
          <w:rFonts w:ascii="Arial" w:hAnsi="Arial" w:cs="Arial"/>
          <w:sz w:val="20"/>
          <w:szCs w:val="20"/>
          <w:lang w:val="en-US"/>
        </w:rPr>
        <w:t xml:space="preserve">land gardens better than those around the Borromean islands on Lake Maggiore. </w:t>
      </w:r>
      <w:r w:rsidRPr="00187AAC">
        <w:rPr>
          <w:rFonts w:ascii="Arial" w:hAnsi="Arial" w:cs="Arial"/>
          <w:b/>
          <w:bCs/>
          <w:sz w:val="20"/>
          <w:szCs w:val="20"/>
          <w:lang w:val="en-US"/>
        </w:rPr>
        <w:t>Isola Bella</w:t>
      </w:r>
      <w:r w:rsidRPr="00187AAC">
        <w:rPr>
          <w:rFonts w:ascii="Arial" w:hAnsi="Arial" w:cs="Arial"/>
          <w:sz w:val="20"/>
          <w:szCs w:val="20"/>
          <w:lang w:val="en-US"/>
        </w:rPr>
        <w:t xml:space="preserve"> is home to a vast baroque palace built from the island’s rock and surrounded by terraced gardens that were inspired by the ‘Hanging Gardens of Babylon’ and were once the scene of sumptuous and lavish parties, attended by the cream of European nobility. In contrast, </w:t>
      </w:r>
      <w:r w:rsidRPr="00187AAC">
        <w:rPr>
          <w:rFonts w:ascii="Arial" w:hAnsi="Arial" w:cs="Arial"/>
          <w:b/>
          <w:bCs/>
          <w:sz w:val="20"/>
          <w:szCs w:val="20"/>
          <w:lang w:val="en-US"/>
        </w:rPr>
        <w:t>Isola Madre</w:t>
      </w:r>
      <w:r w:rsidRPr="00187AAC">
        <w:rPr>
          <w:rFonts w:ascii="Arial" w:hAnsi="Arial" w:cs="Arial"/>
          <w:sz w:val="20"/>
          <w:szCs w:val="20"/>
          <w:lang w:val="en-US"/>
        </w:rPr>
        <w:t xml:space="preserve"> has a simple, unspoilt aspect, where tropical and Mediterranean plants flourish and woods of native trees allow for shaded and fragrant walks, while the botanical garden of </w:t>
      </w:r>
      <w:r w:rsidRPr="00187AAC">
        <w:rPr>
          <w:rFonts w:ascii="Arial" w:hAnsi="Arial" w:cs="Arial"/>
          <w:b/>
          <w:bCs/>
          <w:sz w:val="20"/>
          <w:szCs w:val="20"/>
          <w:lang w:val="en-US"/>
        </w:rPr>
        <w:t>Villa Taranto</w:t>
      </w:r>
      <w:r w:rsidRPr="00187AAC">
        <w:rPr>
          <w:rFonts w:ascii="Arial" w:hAnsi="Arial" w:cs="Arial"/>
          <w:sz w:val="20"/>
          <w:szCs w:val="20"/>
          <w:lang w:val="en-US"/>
        </w:rPr>
        <w:t xml:space="preserve"> </w:t>
      </w:r>
      <w:r w:rsidR="00066486">
        <w:rPr>
          <w:rFonts w:ascii="Arial" w:hAnsi="Arial" w:cs="Arial"/>
          <w:sz w:val="20"/>
          <w:szCs w:val="20"/>
          <w:lang w:val="en-US"/>
        </w:rPr>
        <w:t>is</w:t>
      </w:r>
      <w:r w:rsidRPr="00187AAC">
        <w:rPr>
          <w:rFonts w:ascii="Arial" w:hAnsi="Arial" w:cs="Arial"/>
          <w:sz w:val="20"/>
          <w:szCs w:val="20"/>
          <w:lang w:val="en-US"/>
        </w:rPr>
        <w:t xml:space="preserve"> often described as “living encyclopedia of horticulture”.</w:t>
      </w:r>
    </w:p>
    <w:p w:rsidR="000B7ED7" w:rsidRPr="00187AAC" w:rsidRDefault="000B7ED7" w:rsidP="00A505D4">
      <w:pPr>
        <w:autoSpaceDE w:val="0"/>
        <w:autoSpaceDN w:val="0"/>
        <w:rPr>
          <w:rFonts w:ascii="Arial" w:hAnsi="Arial" w:cs="Arial"/>
          <w:sz w:val="20"/>
          <w:szCs w:val="20"/>
          <w:lang w:val="en-US"/>
        </w:rPr>
      </w:pPr>
    </w:p>
    <w:p w:rsidR="000B7ED7" w:rsidRPr="00187AAC" w:rsidRDefault="000B7ED7" w:rsidP="00A505D4">
      <w:pPr>
        <w:rPr>
          <w:rFonts w:ascii="Arial" w:hAnsi="Arial" w:cs="Arial"/>
          <w:sz w:val="20"/>
          <w:szCs w:val="20"/>
          <w:lang w:val="en-GB"/>
        </w:rPr>
      </w:pPr>
      <w:r w:rsidRPr="00187AAC">
        <w:rPr>
          <w:rFonts w:ascii="Arial" w:hAnsi="Arial" w:cs="Arial"/>
          <w:sz w:val="20"/>
          <w:szCs w:val="20"/>
        </w:rPr>
        <w:t>We are delighted to introduce to the Hardy Plant Society</w:t>
      </w:r>
      <w:r w:rsidR="00D2010F">
        <w:rPr>
          <w:rFonts w:ascii="Arial" w:hAnsi="Arial" w:cs="Arial"/>
          <w:sz w:val="20"/>
          <w:szCs w:val="20"/>
        </w:rPr>
        <w:t xml:space="preserve"> /</w:t>
      </w:r>
      <w:r w:rsidRPr="00187AAC">
        <w:rPr>
          <w:rFonts w:ascii="Arial" w:hAnsi="Arial" w:cs="Arial"/>
          <w:sz w:val="20"/>
          <w:szCs w:val="20"/>
        </w:rPr>
        <w:t xml:space="preserve"> M</w:t>
      </w:r>
      <w:r w:rsidR="0074322B">
        <w:rPr>
          <w:rFonts w:ascii="Arial" w:hAnsi="Arial" w:cs="Arial"/>
          <w:sz w:val="20"/>
          <w:szCs w:val="20"/>
        </w:rPr>
        <w:t>id-</w:t>
      </w:r>
      <w:r w:rsidRPr="00187AAC">
        <w:rPr>
          <w:rFonts w:ascii="Arial" w:hAnsi="Arial" w:cs="Arial"/>
          <w:sz w:val="20"/>
          <w:szCs w:val="20"/>
        </w:rPr>
        <w:t>Atlantic Group the services of Kate Williamson, who will escort the group throughout the entire time spent in Italy. Kate</w:t>
      </w:r>
      <w:r w:rsidR="00D2010F">
        <w:rPr>
          <w:rFonts w:ascii="Arial" w:hAnsi="Arial" w:cs="Arial"/>
          <w:sz w:val="20"/>
          <w:szCs w:val="20"/>
        </w:rPr>
        <w:t xml:space="preserve"> was </w:t>
      </w:r>
      <w:r w:rsidR="00D2010F" w:rsidRPr="00187AAC">
        <w:rPr>
          <w:rFonts w:ascii="Arial" w:hAnsi="Arial" w:cs="Arial"/>
          <w:sz w:val="20"/>
          <w:szCs w:val="20"/>
        </w:rPr>
        <w:t xml:space="preserve">born and educated </w:t>
      </w:r>
      <w:r w:rsidR="00D2010F">
        <w:rPr>
          <w:rFonts w:ascii="Arial" w:hAnsi="Arial" w:cs="Arial"/>
          <w:sz w:val="20"/>
          <w:szCs w:val="20"/>
        </w:rPr>
        <w:t xml:space="preserve">to University level in Britain and </w:t>
      </w:r>
      <w:r w:rsidR="007461FB">
        <w:rPr>
          <w:rFonts w:ascii="Arial" w:hAnsi="Arial" w:cs="Arial"/>
          <w:sz w:val="20"/>
          <w:szCs w:val="20"/>
        </w:rPr>
        <w:t>is a long-</w:t>
      </w:r>
      <w:r w:rsidRPr="00187AAC">
        <w:rPr>
          <w:rFonts w:ascii="Arial" w:hAnsi="Arial" w:cs="Arial"/>
          <w:sz w:val="20"/>
          <w:szCs w:val="20"/>
        </w:rPr>
        <w:t xml:space="preserve">term local resident of the </w:t>
      </w:r>
      <w:r w:rsidR="00D2010F">
        <w:rPr>
          <w:rFonts w:ascii="Arial" w:hAnsi="Arial" w:cs="Arial"/>
          <w:sz w:val="20"/>
          <w:szCs w:val="20"/>
        </w:rPr>
        <w:t xml:space="preserve">Northern Italian Lake </w:t>
      </w:r>
      <w:r w:rsidRPr="00187AAC">
        <w:rPr>
          <w:rFonts w:ascii="Arial" w:hAnsi="Arial" w:cs="Arial"/>
          <w:sz w:val="20"/>
          <w:szCs w:val="20"/>
        </w:rPr>
        <w:t>area</w:t>
      </w:r>
      <w:r w:rsidR="00D2010F">
        <w:rPr>
          <w:rFonts w:ascii="Arial" w:hAnsi="Arial" w:cs="Arial"/>
          <w:sz w:val="20"/>
          <w:szCs w:val="20"/>
        </w:rPr>
        <w:t>. She</w:t>
      </w:r>
      <w:r w:rsidRPr="00187AAC">
        <w:rPr>
          <w:rFonts w:ascii="Arial" w:hAnsi="Arial" w:cs="Arial"/>
          <w:sz w:val="20"/>
          <w:szCs w:val="20"/>
        </w:rPr>
        <w:t xml:space="preserve"> has built a solid reputation for herself in education and cultural tourism and has collaborated with re</w:t>
      </w:r>
      <w:r w:rsidR="00D2010F">
        <w:rPr>
          <w:rFonts w:ascii="Arial" w:hAnsi="Arial" w:cs="Arial"/>
          <w:sz w:val="20"/>
          <w:szCs w:val="20"/>
        </w:rPr>
        <w:t>nowned Italian horticulturalist</w:t>
      </w:r>
      <w:r w:rsidRPr="00187AAC">
        <w:rPr>
          <w:rFonts w:ascii="Arial" w:hAnsi="Arial" w:cs="Arial"/>
          <w:sz w:val="20"/>
          <w:szCs w:val="20"/>
        </w:rPr>
        <w:t xml:space="preserve"> </w:t>
      </w:r>
      <w:r w:rsidRPr="00187AAC">
        <w:rPr>
          <w:rFonts w:ascii="Arial" w:hAnsi="Arial" w:cs="Arial"/>
          <w:b/>
          <w:bCs/>
          <w:sz w:val="20"/>
          <w:szCs w:val="20"/>
        </w:rPr>
        <w:t>Gianfranco Giustina</w:t>
      </w:r>
      <w:r w:rsidR="00D2010F">
        <w:rPr>
          <w:rFonts w:ascii="Arial" w:hAnsi="Arial" w:cs="Arial"/>
          <w:b/>
          <w:bCs/>
          <w:sz w:val="20"/>
          <w:szCs w:val="20"/>
        </w:rPr>
        <w:t>,</w:t>
      </w:r>
      <w:r w:rsidRPr="00187AAC">
        <w:rPr>
          <w:rFonts w:ascii="Arial" w:hAnsi="Arial" w:cs="Arial"/>
          <w:b/>
          <w:bCs/>
          <w:sz w:val="20"/>
          <w:szCs w:val="20"/>
        </w:rPr>
        <w:t> </w:t>
      </w:r>
      <w:r w:rsidRPr="00187AAC">
        <w:rPr>
          <w:rFonts w:ascii="Arial" w:hAnsi="Arial" w:cs="Arial"/>
          <w:sz w:val="20"/>
          <w:szCs w:val="20"/>
        </w:rPr>
        <w:t xml:space="preserve">translating for him on RHS projects and other garden group visits. Recently, she has been collaborating with the local Chamber of Commerce for the promotion of the ‘Horticultural District of Lake Maggiore’ and for the ‘Association for the </w:t>
      </w:r>
      <w:r w:rsidR="00D2010F">
        <w:rPr>
          <w:rFonts w:ascii="Arial" w:hAnsi="Arial" w:cs="Arial"/>
          <w:sz w:val="20"/>
          <w:szCs w:val="20"/>
        </w:rPr>
        <w:t>P</w:t>
      </w:r>
      <w:r w:rsidRPr="00187AAC">
        <w:rPr>
          <w:rFonts w:ascii="Arial" w:hAnsi="Arial" w:cs="Arial"/>
          <w:sz w:val="20"/>
          <w:szCs w:val="20"/>
        </w:rPr>
        <w:t xml:space="preserve">romotion of </w:t>
      </w:r>
      <w:r w:rsidR="00D2010F">
        <w:rPr>
          <w:rFonts w:ascii="Arial" w:hAnsi="Arial" w:cs="Arial"/>
          <w:sz w:val="20"/>
          <w:szCs w:val="20"/>
        </w:rPr>
        <w:t>O</w:t>
      </w:r>
      <w:r w:rsidRPr="00187AAC">
        <w:rPr>
          <w:rFonts w:ascii="Arial" w:hAnsi="Arial" w:cs="Arial"/>
          <w:sz w:val="20"/>
          <w:szCs w:val="20"/>
        </w:rPr>
        <w:t>rnamental Building Stone’. She has a level-one Sommelier qualification and is often involved in team-building and local food and wine presentations in the Michelin starred hotels of the area.</w:t>
      </w:r>
    </w:p>
    <w:p w:rsidR="00066486" w:rsidRDefault="00066486" w:rsidP="00A505D4">
      <w:pPr>
        <w:rPr>
          <w:rFonts w:ascii="Arial" w:hAnsi="Arial" w:cs="Arial"/>
          <w:sz w:val="20"/>
          <w:szCs w:val="20"/>
        </w:rPr>
      </w:pPr>
    </w:p>
    <w:p w:rsidR="000B7ED7" w:rsidRPr="00187AAC" w:rsidRDefault="000B7ED7" w:rsidP="00A505D4">
      <w:pPr>
        <w:rPr>
          <w:rFonts w:ascii="Arial" w:hAnsi="Arial" w:cs="Arial"/>
          <w:sz w:val="20"/>
          <w:szCs w:val="20"/>
        </w:rPr>
      </w:pPr>
      <w:r w:rsidRPr="00187AAC">
        <w:rPr>
          <w:rFonts w:ascii="Arial" w:hAnsi="Arial" w:cs="Arial"/>
          <w:sz w:val="20"/>
          <w:szCs w:val="20"/>
        </w:rPr>
        <w:t>Kate</w:t>
      </w:r>
      <w:r w:rsidR="00066486">
        <w:rPr>
          <w:rFonts w:ascii="Arial" w:hAnsi="Arial" w:cs="Arial"/>
          <w:sz w:val="20"/>
          <w:szCs w:val="20"/>
        </w:rPr>
        <w:t xml:space="preserve">’ </w:t>
      </w:r>
      <w:r w:rsidRPr="00187AAC">
        <w:rPr>
          <w:rFonts w:ascii="Arial" w:hAnsi="Arial" w:cs="Arial"/>
          <w:sz w:val="20"/>
          <w:szCs w:val="20"/>
        </w:rPr>
        <w:t>s local knowledge will be a great asset to our holiday.</w:t>
      </w:r>
    </w:p>
    <w:p w:rsidR="000B7ED7" w:rsidRDefault="000B7ED7" w:rsidP="00A505D4">
      <w:pPr>
        <w:rPr>
          <w:rFonts w:ascii="Arial" w:hAnsi="Arial" w:cs="Arial"/>
        </w:rPr>
      </w:pPr>
    </w:p>
    <w:p w:rsidR="00BB2FF0" w:rsidRDefault="00BB2FF0" w:rsidP="00A505D4">
      <w:pPr>
        <w:rPr>
          <w:rFonts w:ascii="Arial" w:hAnsi="Arial" w:cs="Arial"/>
        </w:rPr>
      </w:pPr>
    </w:p>
    <w:p w:rsidR="000B7ED7" w:rsidRPr="000B7ED7" w:rsidRDefault="000B7ED7" w:rsidP="00A505D4">
      <w:pPr>
        <w:rPr>
          <w:rFonts w:ascii="Arial" w:hAnsi="Arial" w:cs="Arial"/>
          <w:b/>
          <w:u w:val="single"/>
        </w:rPr>
      </w:pPr>
      <w:r w:rsidRPr="000B7ED7">
        <w:rPr>
          <w:rFonts w:ascii="Arial" w:hAnsi="Arial" w:cs="Arial"/>
          <w:b/>
          <w:u w:val="single"/>
        </w:rPr>
        <w:t>Itinerary</w:t>
      </w:r>
    </w:p>
    <w:p w:rsidR="00B3310D" w:rsidRPr="00003431" w:rsidRDefault="00B3310D" w:rsidP="00A505D4">
      <w:pPr>
        <w:rPr>
          <w:rFonts w:ascii="Arial" w:hAnsi="Arial" w:cs="Arial"/>
          <w:sz w:val="22"/>
          <w:szCs w:val="22"/>
          <w:lang w:val="en-GB"/>
        </w:rPr>
      </w:pPr>
    </w:p>
    <w:p w:rsidR="00003431" w:rsidRPr="00187AAC" w:rsidRDefault="000B7ED7" w:rsidP="00A505D4">
      <w:pPr>
        <w:rPr>
          <w:rFonts w:ascii="Arial" w:hAnsi="Arial" w:cs="Arial"/>
          <w:b/>
          <w:sz w:val="20"/>
          <w:szCs w:val="20"/>
          <w:u w:val="single"/>
          <w:lang w:val="en-GB"/>
        </w:rPr>
      </w:pPr>
      <w:r w:rsidRPr="00187AAC">
        <w:rPr>
          <w:rFonts w:ascii="Arial" w:hAnsi="Arial" w:cs="Arial"/>
          <w:b/>
          <w:sz w:val="20"/>
          <w:szCs w:val="20"/>
          <w:u w:val="single"/>
          <w:lang w:val="en-GB"/>
        </w:rPr>
        <w:t xml:space="preserve">Monday 12 </w:t>
      </w:r>
      <w:r w:rsidR="009E475C" w:rsidRPr="00187AAC">
        <w:rPr>
          <w:rFonts w:ascii="Arial" w:hAnsi="Arial" w:cs="Arial"/>
          <w:b/>
          <w:sz w:val="20"/>
          <w:szCs w:val="20"/>
          <w:u w:val="single"/>
          <w:lang w:val="en-GB"/>
        </w:rPr>
        <w:t>September 2016</w:t>
      </w:r>
    </w:p>
    <w:p w:rsidR="00003431" w:rsidRPr="00187AAC" w:rsidRDefault="00003431" w:rsidP="00A505D4">
      <w:pPr>
        <w:rPr>
          <w:rFonts w:ascii="Arial" w:hAnsi="Arial" w:cs="Arial"/>
          <w:sz w:val="20"/>
          <w:szCs w:val="20"/>
        </w:rPr>
      </w:pPr>
      <w:r w:rsidRPr="00187AAC">
        <w:rPr>
          <w:rFonts w:ascii="Arial" w:hAnsi="Arial" w:cs="Arial"/>
          <w:sz w:val="20"/>
          <w:szCs w:val="20"/>
          <w:lang w:val="en-GB"/>
        </w:rPr>
        <w:t xml:space="preserve">On arrival in </w:t>
      </w:r>
      <w:r w:rsidR="00066486">
        <w:rPr>
          <w:rFonts w:ascii="Arial" w:hAnsi="Arial" w:cs="Arial"/>
          <w:sz w:val="20"/>
          <w:szCs w:val="20"/>
          <w:lang w:val="en-GB"/>
        </w:rPr>
        <w:t>Milan</w:t>
      </w:r>
      <w:r w:rsidRPr="00187AAC">
        <w:rPr>
          <w:rFonts w:ascii="Arial" w:hAnsi="Arial" w:cs="Arial"/>
          <w:sz w:val="20"/>
          <w:szCs w:val="20"/>
          <w:lang w:val="en-GB"/>
        </w:rPr>
        <w:t xml:space="preserve"> we will be met by</w:t>
      </w:r>
      <w:r w:rsidR="00EC3FCE" w:rsidRPr="00187AAC">
        <w:rPr>
          <w:rFonts w:ascii="Arial" w:hAnsi="Arial" w:cs="Arial"/>
          <w:sz w:val="20"/>
          <w:szCs w:val="20"/>
          <w:lang w:val="en-GB"/>
        </w:rPr>
        <w:t xml:space="preserve"> our tour le</w:t>
      </w:r>
      <w:r w:rsidR="00D72A7F" w:rsidRPr="00187AAC">
        <w:rPr>
          <w:rFonts w:ascii="Arial" w:hAnsi="Arial" w:cs="Arial"/>
          <w:sz w:val="20"/>
          <w:szCs w:val="20"/>
          <w:lang w:val="en-GB"/>
        </w:rPr>
        <w:t>ader</w:t>
      </w:r>
      <w:r w:rsidR="00187AAC" w:rsidRPr="00187AAC">
        <w:rPr>
          <w:rFonts w:ascii="Arial" w:hAnsi="Arial" w:cs="Arial"/>
          <w:sz w:val="20"/>
          <w:szCs w:val="20"/>
          <w:lang w:val="en-GB"/>
        </w:rPr>
        <w:t xml:space="preserve"> Kate Williamson</w:t>
      </w:r>
      <w:r w:rsidR="00D72A7F" w:rsidRPr="00187AAC">
        <w:rPr>
          <w:rFonts w:ascii="Arial" w:hAnsi="Arial" w:cs="Arial"/>
          <w:sz w:val="20"/>
          <w:szCs w:val="20"/>
          <w:lang w:val="en-GB"/>
        </w:rPr>
        <w:t xml:space="preserve"> and transfer</w:t>
      </w:r>
      <w:r w:rsidRPr="00187AAC">
        <w:rPr>
          <w:rFonts w:ascii="Arial" w:hAnsi="Arial" w:cs="Arial"/>
          <w:sz w:val="20"/>
          <w:szCs w:val="20"/>
          <w:lang w:val="en-GB"/>
        </w:rPr>
        <w:t>red</w:t>
      </w:r>
      <w:r w:rsidR="00D72A7F" w:rsidRPr="00187AAC">
        <w:rPr>
          <w:rFonts w:ascii="Arial" w:hAnsi="Arial" w:cs="Arial"/>
          <w:sz w:val="20"/>
          <w:szCs w:val="20"/>
          <w:lang w:val="en-GB"/>
        </w:rPr>
        <w:t xml:space="preserve"> to the </w:t>
      </w:r>
      <w:r w:rsidRPr="00187AAC">
        <w:rPr>
          <w:rFonts w:ascii="Arial" w:hAnsi="Arial" w:cs="Arial"/>
          <w:b/>
          <w:sz w:val="20"/>
          <w:szCs w:val="20"/>
          <w:lang w:val="en-GB"/>
        </w:rPr>
        <w:t xml:space="preserve">Hotel </w:t>
      </w:r>
      <w:r w:rsidR="00CE5528" w:rsidRPr="00187AAC">
        <w:rPr>
          <w:rFonts w:ascii="Arial" w:hAnsi="Arial" w:cs="Arial"/>
          <w:b/>
          <w:sz w:val="20"/>
          <w:szCs w:val="20"/>
          <w:lang w:val="en-GB"/>
        </w:rPr>
        <w:t>Barchetta</w:t>
      </w:r>
      <w:r w:rsidRPr="00187AAC">
        <w:rPr>
          <w:rFonts w:ascii="Arial" w:hAnsi="Arial" w:cs="Arial"/>
          <w:b/>
          <w:sz w:val="20"/>
          <w:szCs w:val="20"/>
          <w:lang w:val="en-GB"/>
        </w:rPr>
        <w:t xml:space="preserve"> Excelsior</w:t>
      </w:r>
      <w:r w:rsidR="00E449B6">
        <w:rPr>
          <w:rFonts w:ascii="Arial" w:hAnsi="Arial" w:cs="Arial"/>
          <w:sz w:val="20"/>
          <w:szCs w:val="20"/>
          <w:lang w:val="en-GB"/>
        </w:rPr>
        <w:t xml:space="preserve">, Como. All rooms have a </w:t>
      </w:r>
      <w:r w:rsidR="00E449B6" w:rsidRPr="00BA7C16">
        <w:rPr>
          <w:rFonts w:ascii="Arial" w:hAnsi="Arial" w:cs="Arial"/>
          <w:sz w:val="20"/>
          <w:szCs w:val="20"/>
          <w:lang w:val="en-GB"/>
        </w:rPr>
        <w:t>lake v</w:t>
      </w:r>
      <w:r w:rsidRPr="00BA7C16">
        <w:rPr>
          <w:rFonts w:ascii="Arial" w:hAnsi="Arial" w:cs="Arial"/>
          <w:sz w:val="20"/>
          <w:szCs w:val="20"/>
          <w:lang w:val="en-GB"/>
        </w:rPr>
        <w:t>iew</w:t>
      </w:r>
      <w:r w:rsidR="00CE5528" w:rsidRPr="00187AAC">
        <w:rPr>
          <w:rFonts w:ascii="Arial" w:hAnsi="Arial" w:cs="Arial"/>
          <w:sz w:val="20"/>
          <w:szCs w:val="20"/>
          <w:lang w:val="en-GB"/>
        </w:rPr>
        <w:t xml:space="preserve"> </w:t>
      </w:r>
      <w:r w:rsidRPr="00187AAC">
        <w:rPr>
          <w:rFonts w:ascii="Arial" w:hAnsi="Arial" w:cs="Arial"/>
          <w:sz w:val="20"/>
          <w:szCs w:val="20"/>
        </w:rPr>
        <w:t>overlooking Lake Como.</w:t>
      </w:r>
    </w:p>
    <w:p w:rsidR="00003431" w:rsidRPr="00187AAC" w:rsidRDefault="00003431" w:rsidP="00A505D4">
      <w:pPr>
        <w:rPr>
          <w:rFonts w:ascii="Arial" w:hAnsi="Arial" w:cs="Arial"/>
          <w:color w:val="222222"/>
          <w:sz w:val="20"/>
          <w:szCs w:val="20"/>
        </w:rPr>
      </w:pPr>
    </w:p>
    <w:p w:rsidR="009E7253" w:rsidRPr="00187AAC" w:rsidRDefault="00003431" w:rsidP="00A505D4">
      <w:pPr>
        <w:rPr>
          <w:rFonts w:ascii="Arial" w:hAnsi="Arial" w:cs="Arial"/>
          <w:sz w:val="20"/>
          <w:szCs w:val="20"/>
          <w:lang w:val="en-GB"/>
        </w:rPr>
      </w:pPr>
      <w:r w:rsidRPr="00187AAC">
        <w:rPr>
          <w:rFonts w:ascii="Arial" w:hAnsi="Arial" w:cs="Arial"/>
          <w:color w:val="222222"/>
          <w:sz w:val="20"/>
          <w:szCs w:val="20"/>
        </w:rPr>
        <w:t>A w</w:t>
      </w:r>
      <w:r w:rsidR="00AD2D5F" w:rsidRPr="00187AAC">
        <w:rPr>
          <w:rFonts w:ascii="Arial" w:hAnsi="Arial" w:cs="Arial"/>
          <w:sz w:val="20"/>
          <w:szCs w:val="20"/>
          <w:lang w:val="en-GB"/>
        </w:rPr>
        <w:t xml:space="preserve">elcome drink </w:t>
      </w:r>
      <w:r w:rsidRPr="00187AAC">
        <w:rPr>
          <w:rFonts w:ascii="Arial" w:hAnsi="Arial" w:cs="Arial"/>
          <w:sz w:val="20"/>
          <w:szCs w:val="20"/>
          <w:lang w:val="en-GB"/>
        </w:rPr>
        <w:t>will be served</w:t>
      </w:r>
      <w:r w:rsidR="00BE6A49">
        <w:rPr>
          <w:rFonts w:ascii="Arial" w:hAnsi="Arial" w:cs="Arial"/>
          <w:sz w:val="20"/>
          <w:szCs w:val="20"/>
          <w:lang w:val="en-GB"/>
        </w:rPr>
        <w:t>,</w:t>
      </w:r>
      <w:r w:rsidRPr="00187AAC">
        <w:rPr>
          <w:rFonts w:ascii="Arial" w:hAnsi="Arial" w:cs="Arial"/>
          <w:sz w:val="20"/>
          <w:szCs w:val="20"/>
          <w:lang w:val="en-GB"/>
        </w:rPr>
        <w:t xml:space="preserve"> followed by </w:t>
      </w:r>
      <w:r w:rsidR="00AD2D5F" w:rsidRPr="00187AAC">
        <w:rPr>
          <w:rFonts w:ascii="Arial" w:hAnsi="Arial" w:cs="Arial"/>
          <w:sz w:val="20"/>
          <w:szCs w:val="20"/>
          <w:lang w:val="en-GB"/>
        </w:rPr>
        <w:t>dinner in the hotel</w:t>
      </w:r>
      <w:r w:rsidRPr="00187AAC">
        <w:rPr>
          <w:rFonts w:ascii="Arial" w:hAnsi="Arial" w:cs="Arial"/>
          <w:sz w:val="20"/>
          <w:szCs w:val="20"/>
          <w:lang w:val="en-GB"/>
        </w:rPr>
        <w:t>.</w:t>
      </w:r>
    </w:p>
    <w:p w:rsidR="00AD2D5F" w:rsidRPr="00C67CB5" w:rsidRDefault="00AD2D5F" w:rsidP="00A505D4">
      <w:pPr>
        <w:rPr>
          <w:rFonts w:ascii="Arial" w:hAnsi="Arial" w:cs="Arial"/>
          <w:b/>
          <w:sz w:val="22"/>
          <w:szCs w:val="22"/>
          <w:lang w:val="en-GB"/>
        </w:rPr>
      </w:pPr>
    </w:p>
    <w:p w:rsidR="00003431" w:rsidRPr="00187AAC" w:rsidRDefault="000B7ED7" w:rsidP="00A505D4">
      <w:pPr>
        <w:rPr>
          <w:rFonts w:ascii="Arial" w:hAnsi="Arial" w:cs="Arial"/>
          <w:b/>
          <w:sz w:val="20"/>
          <w:szCs w:val="20"/>
          <w:u w:val="single"/>
          <w:lang w:val="en-GB"/>
        </w:rPr>
      </w:pPr>
      <w:r w:rsidRPr="00187AAC">
        <w:rPr>
          <w:rFonts w:ascii="Arial" w:hAnsi="Arial" w:cs="Arial"/>
          <w:b/>
          <w:sz w:val="20"/>
          <w:szCs w:val="20"/>
          <w:u w:val="single"/>
          <w:lang w:val="en-GB"/>
        </w:rPr>
        <w:t>Tuesday 13</w:t>
      </w:r>
      <w:r w:rsidR="009E475C" w:rsidRPr="00187AAC">
        <w:rPr>
          <w:rFonts w:ascii="Arial" w:hAnsi="Arial" w:cs="Arial"/>
          <w:b/>
          <w:sz w:val="20"/>
          <w:szCs w:val="20"/>
          <w:u w:val="single"/>
          <w:lang w:val="en-GB"/>
        </w:rPr>
        <w:t xml:space="preserve"> September 2016</w:t>
      </w:r>
    </w:p>
    <w:p w:rsidR="001403E3" w:rsidRDefault="00003431" w:rsidP="00A505D4">
      <w:pPr>
        <w:rPr>
          <w:rFonts w:ascii="Arial" w:hAnsi="Arial" w:cs="Arial"/>
          <w:sz w:val="20"/>
          <w:szCs w:val="20"/>
          <w:lang w:val="en-GB"/>
        </w:rPr>
      </w:pPr>
      <w:r w:rsidRPr="00187AAC">
        <w:rPr>
          <w:rFonts w:ascii="Arial" w:hAnsi="Arial" w:cs="Arial"/>
          <w:sz w:val="20"/>
          <w:szCs w:val="20"/>
          <w:lang w:val="en-GB"/>
        </w:rPr>
        <w:t>This morning following breakfast</w:t>
      </w:r>
      <w:r w:rsidR="0074322B">
        <w:rPr>
          <w:rFonts w:ascii="Arial" w:hAnsi="Arial" w:cs="Arial"/>
          <w:sz w:val="20"/>
          <w:szCs w:val="20"/>
          <w:lang w:val="en-GB"/>
        </w:rPr>
        <w:t>,</w:t>
      </w:r>
      <w:r w:rsidRPr="00187AAC">
        <w:rPr>
          <w:rFonts w:ascii="Arial" w:hAnsi="Arial" w:cs="Arial"/>
          <w:sz w:val="20"/>
          <w:szCs w:val="20"/>
          <w:lang w:val="en-GB"/>
        </w:rPr>
        <w:t xml:space="preserve"> w</w:t>
      </w:r>
      <w:r w:rsidR="00AD2D5F" w:rsidRPr="00187AAC">
        <w:rPr>
          <w:rFonts w:ascii="Arial" w:hAnsi="Arial" w:cs="Arial"/>
          <w:sz w:val="20"/>
          <w:szCs w:val="20"/>
          <w:lang w:val="en-GB"/>
        </w:rPr>
        <w:t xml:space="preserve">e </w:t>
      </w:r>
      <w:r w:rsidRPr="00187AAC">
        <w:rPr>
          <w:rFonts w:ascii="Arial" w:hAnsi="Arial" w:cs="Arial"/>
          <w:sz w:val="20"/>
          <w:szCs w:val="20"/>
          <w:lang w:val="en-GB"/>
        </w:rPr>
        <w:t xml:space="preserve">depart on a </w:t>
      </w:r>
      <w:r w:rsidR="00CE5528" w:rsidRPr="00187AAC">
        <w:rPr>
          <w:rFonts w:ascii="Arial" w:hAnsi="Arial" w:cs="Arial"/>
          <w:sz w:val="20"/>
          <w:szCs w:val="20"/>
          <w:lang w:val="en-GB"/>
        </w:rPr>
        <w:t xml:space="preserve">short </w:t>
      </w:r>
      <w:r w:rsidR="00AD2D5F" w:rsidRPr="00187AAC">
        <w:rPr>
          <w:rFonts w:ascii="Arial" w:hAnsi="Arial" w:cs="Arial"/>
          <w:sz w:val="20"/>
          <w:szCs w:val="20"/>
          <w:lang w:val="en-GB"/>
        </w:rPr>
        <w:t xml:space="preserve">drive </w:t>
      </w:r>
      <w:r w:rsidR="00CE5528" w:rsidRPr="00187AAC">
        <w:rPr>
          <w:rFonts w:ascii="Arial" w:hAnsi="Arial" w:cs="Arial"/>
          <w:sz w:val="20"/>
          <w:szCs w:val="20"/>
          <w:lang w:val="en-GB"/>
        </w:rPr>
        <w:t>a</w:t>
      </w:r>
      <w:r w:rsidR="00AD2D5F" w:rsidRPr="00187AAC">
        <w:rPr>
          <w:rFonts w:ascii="Arial" w:hAnsi="Arial" w:cs="Arial"/>
          <w:sz w:val="20"/>
          <w:szCs w:val="20"/>
          <w:lang w:val="en-GB"/>
        </w:rPr>
        <w:t xml:space="preserve">long the western shore to </w:t>
      </w:r>
      <w:r w:rsidR="00AD2D5F" w:rsidRPr="00187AAC">
        <w:rPr>
          <w:rFonts w:ascii="Arial" w:hAnsi="Arial" w:cs="Arial"/>
          <w:b/>
          <w:sz w:val="20"/>
          <w:szCs w:val="20"/>
          <w:lang w:val="en-GB"/>
        </w:rPr>
        <w:t>Villa Carlotta</w:t>
      </w:r>
      <w:r w:rsidR="00C23996" w:rsidRPr="00187AAC">
        <w:rPr>
          <w:rFonts w:ascii="Arial" w:hAnsi="Arial" w:cs="Arial"/>
          <w:sz w:val="20"/>
          <w:szCs w:val="20"/>
          <w:lang w:val="en-GB"/>
        </w:rPr>
        <w:t>,</w:t>
      </w:r>
      <w:r w:rsidR="00AD2D5F" w:rsidRPr="00187AAC">
        <w:rPr>
          <w:rFonts w:ascii="Arial" w:hAnsi="Arial" w:cs="Arial"/>
          <w:sz w:val="20"/>
          <w:szCs w:val="20"/>
          <w:lang w:val="en-GB"/>
        </w:rPr>
        <w:t xml:space="preserve"> taking time to enjoy the vast botanical garden and neoclassical art in the elegant </w:t>
      </w:r>
      <w:r w:rsidR="00EB3EDD">
        <w:rPr>
          <w:rFonts w:ascii="Arial" w:hAnsi="Arial" w:cs="Arial"/>
          <w:sz w:val="20"/>
          <w:szCs w:val="20"/>
          <w:lang w:val="en-GB"/>
        </w:rPr>
        <w:t>17</w:t>
      </w:r>
      <w:r w:rsidR="00EB3EDD" w:rsidRPr="00EB3EDD">
        <w:rPr>
          <w:rFonts w:ascii="Arial" w:hAnsi="Arial" w:cs="Arial"/>
          <w:sz w:val="20"/>
          <w:szCs w:val="20"/>
          <w:vertAlign w:val="superscript"/>
          <w:lang w:val="en-GB"/>
        </w:rPr>
        <w:t>th</w:t>
      </w:r>
      <w:r w:rsidR="00EB3EDD">
        <w:rPr>
          <w:rFonts w:ascii="Arial" w:hAnsi="Arial" w:cs="Arial"/>
          <w:sz w:val="20"/>
          <w:szCs w:val="20"/>
          <w:lang w:val="en-GB"/>
        </w:rPr>
        <w:t xml:space="preserve">-century </w:t>
      </w:r>
      <w:r w:rsidR="00AD2D5F" w:rsidRPr="00187AAC">
        <w:rPr>
          <w:rFonts w:ascii="Arial" w:hAnsi="Arial" w:cs="Arial"/>
          <w:sz w:val="20"/>
          <w:szCs w:val="20"/>
          <w:lang w:val="en-GB"/>
        </w:rPr>
        <w:t>villa</w:t>
      </w:r>
      <w:r w:rsidR="00AD2D5F" w:rsidRPr="00EB3EDD">
        <w:rPr>
          <w:rFonts w:ascii="Arial" w:hAnsi="Arial" w:cs="Arial"/>
          <w:sz w:val="20"/>
          <w:szCs w:val="20"/>
          <w:lang w:val="en-GB"/>
        </w:rPr>
        <w:t>. The</w:t>
      </w:r>
      <w:r w:rsidR="00AD2D5F" w:rsidRPr="00187AAC">
        <w:rPr>
          <w:rFonts w:ascii="Arial" w:hAnsi="Arial" w:cs="Arial"/>
          <w:sz w:val="20"/>
          <w:szCs w:val="20"/>
          <w:lang w:val="en-GB"/>
        </w:rPr>
        <w:t xml:space="preserve"> original formal Italian garden was later redeveloped as a more natural English-style landscaped park and more recent times has seen the addition of a Japanese bamboo garden. The verdant green “Valley” or dell is</w:t>
      </w:r>
      <w:r w:rsidR="00E449B6">
        <w:rPr>
          <w:rFonts w:ascii="Arial" w:hAnsi="Arial" w:cs="Arial"/>
          <w:sz w:val="20"/>
          <w:szCs w:val="20"/>
          <w:lang w:val="en-GB"/>
        </w:rPr>
        <w:t xml:space="preserve"> beautiful</w:t>
      </w:r>
      <w:r w:rsidR="00AD2D5F" w:rsidRPr="00187AAC">
        <w:rPr>
          <w:rFonts w:ascii="Arial" w:hAnsi="Arial" w:cs="Arial"/>
          <w:sz w:val="20"/>
          <w:szCs w:val="20"/>
          <w:lang w:val="en-GB"/>
        </w:rPr>
        <w:t xml:space="preserve"> with its mottled patches of sunshine and shadow</w:t>
      </w:r>
      <w:r w:rsidR="001403E3">
        <w:rPr>
          <w:rFonts w:ascii="Arial" w:hAnsi="Arial" w:cs="Arial"/>
          <w:sz w:val="20"/>
          <w:szCs w:val="20"/>
          <w:lang w:val="en-GB"/>
        </w:rPr>
        <w:t>.</w:t>
      </w:r>
    </w:p>
    <w:p w:rsidR="005D3B92" w:rsidRPr="001403E3" w:rsidRDefault="00090A8A" w:rsidP="00A505D4">
      <w:pPr>
        <w:rPr>
          <w:rFonts w:ascii="Arial" w:hAnsi="Arial" w:cs="Arial"/>
          <w:sz w:val="20"/>
          <w:szCs w:val="20"/>
          <w:lang w:val="en-GB"/>
        </w:rPr>
      </w:pPr>
      <w:r>
        <w:rPr>
          <w:noProof/>
          <w:lang w:val="en-US" w:eastAsia="en-US"/>
        </w:rPr>
        <w:lastRenderedPageBreak/>
        <w:drawing>
          <wp:inline distT="0" distB="0" distL="0" distR="0" wp14:anchorId="23910589" wp14:editId="0D8E30F7">
            <wp:extent cx="5774055" cy="2260600"/>
            <wp:effectExtent l="25400" t="0" r="0" b="0"/>
            <wp:docPr id="4" name="irc_mi" descr="villa%20carlot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illa%20carlotta1"/>
                    <pic:cNvPicPr>
                      <a:picLocks noChangeAspect="1" noChangeArrowheads="1"/>
                    </pic:cNvPicPr>
                  </pic:nvPicPr>
                  <pic:blipFill>
                    <a:blip r:embed="rId11"/>
                    <a:srcRect/>
                    <a:stretch>
                      <a:fillRect/>
                    </a:stretch>
                  </pic:blipFill>
                  <pic:spPr bwMode="auto">
                    <a:xfrm>
                      <a:off x="0" y="0"/>
                      <a:ext cx="5774055" cy="2260600"/>
                    </a:xfrm>
                    <a:prstGeom prst="rect">
                      <a:avLst/>
                    </a:prstGeom>
                    <a:noFill/>
                    <a:ln w="9525">
                      <a:noFill/>
                      <a:miter lim="800000"/>
                      <a:headEnd/>
                      <a:tailEnd/>
                    </a:ln>
                  </pic:spPr>
                </pic:pic>
              </a:graphicData>
            </a:graphic>
          </wp:inline>
        </w:drawing>
      </w:r>
    </w:p>
    <w:p w:rsidR="00AD2D5F" w:rsidRPr="00A505D4" w:rsidRDefault="00EB3EDD" w:rsidP="00BE6A49">
      <w:pPr>
        <w:tabs>
          <w:tab w:val="right" w:pos="9090"/>
        </w:tabs>
        <w:rPr>
          <w:rFonts w:ascii="Arial" w:hAnsi="Arial" w:cs="Arial"/>
          <w:sz w:val="20"/>
          <w:szCs w:val="22"/>
          <w:lang w:val="en-GB"/>
        </w:rPr>
      </w:pPr>
      <w:r w:rsidRPr="00A505D4">
        <w:rPr>
          <w:rFonts w:ascii="Arial" w:hAnsi="Arial" w:cs="Arial"/>
          <w:sz w:val="20"/>
          <w:szCs w:val="22"/>
          <w:lang w:val="en-GB"/>
        </w:rPr>
        <w:t xml:space="preserve">  Villa Carlotta</w:t>
      </w:r>
      <w:r w:rsidRPr="00A505D4">
        <w:rPr>
          <w:rFonts w:ascii="Arial" w:hAnsi="Arial" w:cs="Arial"/>
          <w:sz w:val="20"/>
          <w:szCs w:val="22"/>
          <w:lang w:val="en-GB"/>
        </w:rPr>
        <w:tab/>
      </w:r>
      <w:r w:rsidR="00BE6A49">
        <w:rPr>
          <w:rFonts w:ascii="Arial" w:hAnsi="Arial" w:cs="Arial"/>
          <w:sz w:val="16"/>
          <w:szCs w:val="22"/>
          <w:lang w:val="en-GB"/>
        </w:rPr>
        <w:t>Photo ©</w:t>
      </w:r>
      <w:r w:rsidR="00A505D4" w:rsidRPr="00A505D4">
        <w:rPr>
          <w:rFonts w:ascii="Arial" w:hAnsi="Arial" w:cs="Arial"/>
          <w:sz w:val="16"/>
          <w:szCs w:val="22"/>
          <w:lang w:val="en-GB"/>
        </w:rPr>
        <w:t>Brightwater Holidays</w:t>
      </w:r>
    </w:p>
    <w:p w:rsidR="00187AAC" w:rsidRDefault="00187AAC" w:rsidP="00A505D4">
      <w:pPr>
        <w:rPr>
          <w:rFonts w:ascii="Arial" w:hAnsi="Arial" w:cs="Arial"/>
          <w:sz w:val="20"/>
          <w:szCs w:val="20"/>
          <w:lang w:val="en-GB"/>
        </w:rPr>
      </w:pPr>
    </w:p>
    <w:p w:rsidR="00187AAC" w:rsidRDefault="00187AAC" w:rsidP="00A505D4">
      <w:pPr>
        <w:rPr>
          <w:rFonts w:ascii="Arial" w:hAnsi="Arial" w:cs="Arial"/>
          <w:sz w:val="20"/>
          <w:szCs w:val="20"/>
          <w:lang w:val="en-GB"/>
        </w:rPr>
      </w:pPr>
    </w:p>
    <w:p w:rsidR="00187AAC" w:rsidRDefault="00187AAC" w:rsidP="00A505D4">
      <w:pPr>
        <w:rPr>
          <w:rFonts w:ascii="Arial" w:hAnsi="Arial" w:cs="Arial"/>
          <w:sz w:val="20"/>
          <w:szCs w:val="20"/>
          <w:lang w:val="en-GB"/>
        </w:rPr>
      </w:pPr>
      <w:r w:rsidRPr="00187AAC">
        <w:rPr>
          <w:rFonts w:ascii="Arial" w:hAnsi="Arial" w:cs="Arial"/>
          <w:b/>
          <w:sz w:val="20"/>
          <w:szCs w:val="20"/>
          <w:u w:val="single"/>
          <w:lang w:val="en-GB"/>
        </w:rPr>
        <w:t>Tuesday 13 September 2016</w:t>
      </w:r>
      <w:r>
        <w:rPr>
          <w:rFonts w:ascii="Arial" w:hAnsi="Arial" w:cs="Arial"/>
          <w:b/>
          <w:sz w:val="20"/>
          <w:szCs w:val="20"/>
          <w:u w:val="single"/>
          <w:lang w:val="en-GB"/>
        </w:rPr>
        <w:t xml:space="preserve"> </w:t>
      </w:r>
      <w:r w:rsidR="00066486">
        <w:rPr>
          <w:rFonts w:ascii="Arial" w:hAnsi="Arial" w:cs="Arial"/>
          <w:b/>
          <w:sz w:val="20"/>
          <w:szCs w:val="20"/>
          <w:u w:val="single"/>
          <w:lang w:val="en-GB"/>
        </w:rPr>
        <w:t>(</w:t>
      </w:r>
      <w:r>
        <w:rPr>
          <w:rFonts w:ascii="Arial" w:hAnsi="Arial" w:cs="Arial"/>
          <w:b/>
          <w:sz w:val="20"/>
          <w:szCs w:val="20"/>
          <w:u w:val="single"/>
          <w:lang w:val="en-GB"/>
        </w:rPr>
        <w:t>continued</w:t>
      </w:r>
      <w:r w:rsidR="00066486">
        <w:rPr>
          <w:rFonts w:ascii="Arial" w:hAnsi="Arial" w:cs="Arial"/>
          <w:b/>
          <w:sz w:val="20"/>
          <w:szCs w:val="20"/>
          <w:u w:val="single"/>
          <w:lang w:val="en-GB"/>
        </w:rPr>
        <w:t>)</w:t>
      </w:r>
    </w:p>
    <w:p w:rsidR="00315EF2" w:rsidRPr="00187AAC" w:rsidRDefault="00A505D4" w:rsidP="00A505D4">
      <w:pPr>
        <w:rPr>
          <w:rFonts w:ascii="Arial" w:hAnsi="Arial" w:cs="Arial"/>
          <w:sz w:val="20"/>
          <w:szCs w:val="20"/>
          <w:lang w:val="en-GB"/>
        </w:rPr>
      </w:pPr>
      <w:r>
        <w:rPr>
          <w:rFonts w:ascii="Arial" w:hAnsi="Arial" w:cs="Arial"/>
          <w:sz w:val="20"/>
          <w:szCs w:val="20"/>
          <w:lang w:val="en-GB"/>
        </w:rPr>
        <w:t>Later we transfer by boat across the lake to Bellagio</w:t>
      </w:r>
      <w:r w:rsidR="00AD2D5F" w:rsidRPr="00187AAC">
        <w:rPr>
          <w:rFonts w:ascii="Arial" w:hAnsi="Arial" w:cs="Arial"/>
          <w:sz w:val="20"/>
          <w:szCs w:val="20"/>
          <w:lang w:val="en-GB"/>
        </w:rPr>
        <w:t xml:space="preserve"> to visit the serene, elegant </w:t>
      </w:r>
      <w:r w:rsidR="00AD2D5F" w:rsidRPr="00187AAC">
        <w:rPr>
          <w:rFonts w:ascii="Arial" w:hAnsi="Arial" w:cs="Arial"/>
          <w:b/>
          <w:sz w:val="20"/>
          <w:szCs w:val="20"/>
          <w:lang w:val="en-GB"/>
        </w:rPr>
        <w:t>Villa Melzi</w:t>
      </w:r>
      <w:r w:rsidR="00AD2D5F" w:rsidRPr="00187AAC">
        <w:rPr>
          <w:rFonts w:ascii="Arial" w:hAnsi="Arial" w:cs="Arial"/>
          <w:sz w:val="20"/>
          <w:szCs w:val="20"/>
          <w:lang w:val="en-GB"/>
        </w:rPr>
        <w:t xml:space="preserve"> park (the house is </w:t>
      </w:r>
      <w:r w:rsidR="00315EF2" w:rsidRPr="00187AAC">
        <w:rPr>
          <w:rFonts w:ascii="Arial" w:hAnsi="Arial" w:cs="Arial"/>
          <w:sz w:val="20"/>
          <w:szCs w:val="20"/>
          <w:lang w:val="en-GB"/>
        </w:rPr>
        <w:t xml:space="preserve">still private property and </w:t>
      </w:r>
      <w:r w:rsidR="00AD2D5F" w:rsidRPr="00187AAC">
        <w:rPr>
          <w:rFonts w:ascii="Arial" w:hAnsi="Arial" w:cs="Arial"/>
          <w:sz w:val="20"/>
          <w:szCs w:val="20"/>
          <w:lang w:val="en-GB"/>
        </w:rPr>
        <w:t>not open to the public). This is the very first example of an English romantic garden in Italy</w:t>
      </w:r>
      <w:r w:rsidR="00315EF2" w:rsidRPr="00187AAC">
        <w:rPr>
          <w:rFonts w:ascii="Arial" w:hAnsi="Arial" w:cs="Arial"/>
          <w:sz w:val="20"/>
          <w:szCs w:val="20"/>
          <w:lang w:val="en-GB"/>
        </w:rPr>
        <w:t xml:space="preserve">, laid out from 1810 by Luigi Canonica and the agronomist Luigi Villoresi. The limited space is cleverly expanded and the pollarded plane trees, the careful panting of acers and other handsome species suggest broad vistas </w:t>
      </w:r>
      <w:r>
        <w:rPr>
          <w:rFonts w:ascii="Arial" w:hAnsi="Arial" w:cs="Arial"/>
          <w:sz w:val="20"/>
          <w:szCs w:val="20"/>
          <w:lang w:val="en-GB"/>
        </w:rPr>
        <w:t>that</w:t>
      </w:r>
      <w:r w:rsidR="00315EF2" w:rsidRPr="00187AAC">
        <w:rPr>
          <w:rFonts w:ascii="Arial" w:hAnsi="Arial" w:cs="Arial"/>
          <w:sz w:val="20"/>
          <w:szCs w:val="20"/>
          <w:lang w:val="en-GB"/>
        </w:rPr>
        <w:t xml:space="preserve"> lead the eye both towards the lake and up to t</w:t>
      </w:r>
      <w:r>
        <w:rPr>
          <w:rFonts w:ascii="Arial" w:hAnsi="Arial" w:cs="Arial"/>
          <w:sz w:val="20"/>
          <w:szCs w:val="20"/>
          <w:lang w:val="en-GB"/>
        </w:rPr>
        <w:t>he restrained beauty of the neo</w:t>
      </w:r>
      <w:r w:rsidR="00315EF2" w:rsidRPr="00187AAC">
        <w:rPr>
          <w:rFonts w:ascii="Arial" w:hAnsi="Arial" w:cs="Arial"/>
          <w:sz w:val="20"/>
          <w:szCs w:val="20"/>
          <w:lang w:val="en-GB"/>
        </w:rPr>
        <w:t>classical villa.</w:t>
      </w:r>
    </w:p>
    <w:p w:rsidR="005D3B92" w:rsidRPr="00187AAC" w:rsidRDefault="005D3B92" w:rsidP="00A505D4">
      <w:pPr>
        <w:rPr>
          <w:rFonts w:ascii="Arial" w:hAnsi="Arial" w:cs="Arial"/>
          <w:sz w:val="20"/>
          <w:szCs w:val="20"/>
          <w:lang w:val="en-GB"/>
        </w:rPr>
      </w:pPr>
    </w:p>
    <w:p w:rsidR="00187AAC" w:rsidRPr="00187AAC" w:rsidRDefault="00315EF2" w:rsidP="00A505D4">
      <w:pPr>
        <w:rPr>
          <w:rFonts w:ascii="Arial" w:hAnsi="Arial" w:cs="Arial"/>
          <w:sz w:val="20"/>
          <w:szCs w:val="20"/>
          <w:lang w:val="en-GB"/>
        </w:rPr>
      </w:pPr>
      <w:r w:rsidRPr="00187AAC">
        <w:rPr>
          <w:rFonts w:ascii="Arial" w:hAnsi="Arial" w:cs="Arial"/>
          <w:sz w:val="20"/>
          <w:szCs w:val="20"/>
          <w:lang w:val="en-GB"/>
        </w:rPr>
        <w:t>Dinner</w:t>
      </w:r>
      <w:r w:rsidR="009E0580" w:rsidRPr="00187AAC">
        <w:rPr>
          <w:rFonts w:ascii="Arial" w:hAnsi="Arial" w:cs="Arial"/>
          <w:sz w:val="20"/>
          <w:szCs w:val="20"/>
          <w:lang w:val="en-GB"/>
        </w:rPr>
        <w:t xml:space="preserve"> will be served </w:t>
      </w:r>
      <w:r w:rsidRPr="00187AAC">
        <w:rPr>
          <w:rFonts w:ascii="Arial" w:hAnsi="Arial" w:cs="Arial"/>
          <w:sz w:val="20"/>
          <w:szCs w:val="20"/>
          <w:lang w:val="en-GB"/>
        </w:rPr>
        <w:t>in the hotel</w:t>
      </w:r>
      <w:r w:rsidR="00187AAC" w:rsidRPr="00187AAC">
        <w:rPr>
          <w:rFonts w:ascii="Arial" w:hAnsi="Arial" w:cs="Arial"/>
          <w:sz w:val="20"/>
          <w:szCs w:val="20"/>
          <w:lang w:val="en-GB"/>
        </w:rPr>
        <w:t>.</w:t>
      </w:r>
    </w:p>
    <w:p w:rsidR="002E6D85" w:rsidRDefault="002E6D85" w:rsidP="00A505D4">
      <w:pPr>
        <w:rPr>
          <w:rFonts w:ascii="Arial" w:hAnsi="Arial" w:cs="Arial"/>
          <w:sz w:val="20"/>
          <w:szCs w:val="20"/>
          <w:lang w:val="en-GB"/>
        </w:rPr>
      </w:pPr>
    </w:p>
    <w:p w:rsidR="00187AAC" w:rsidRPr="00187AAC" w:rsidRDefault="00187AAC" w:rsidP="00A505D4">
      <w:pPr>
        <w:rPr>
          <w:rFonts w:ascii="Arial" w:hAnsi="Arial" w:cs="Arial"/>
          <w:sz w:val="20"/>
          <w:szCs w:val="20"/>
          <w:lang w:val="en-GB"/>
        </w:rPr>
      </w:pPr>
    </w:p>
    <w:p w:rsidR="00C23996" w:rsidRPr="00187AAC" w:rsidRDefault="000B7ED7" w:rsidP="00A505D4">
      <w:pPr>
        <w:rPr>
          <w:rFonts w:ascii="Arial" w:hAnsi="Arial" w:cs="Arial"/>
          <w:b/>
          <w:sz w:val="20"/>
          <w:szCs w:val="20"/>
          <w:u w:val="single"/>
          <w:lang w:val="en-GB"/>
        </w:rPr>
      </w:pPr>
      <w:r w:rsidRPr="00187AAC">
        <w:rPr>
          <w:rFonts w:ascii="Arial" w:hAnsi="Arial" w:cs="Arial"/>
          <w:b/>
          <w:sz w:val="20"/>
          <w:szCs w:val="20"/>
          <w:u w:val="single"/>
          <w:lang w:val="en-GB"/>
        </w:rPr>
        <w:t>Wednesday 14</w:t>
      </w:r>
      <w:r w:rsidR="009E475C" w:rsidRPr="00187AAC">
        <w:rPr>
          <w:rFonts w:ascii="Arial" w:hAnsi="Arial" w:cs="Arial"/>
          <w:b/>
          <w:sz w:val="20"/>
          <w:szCs w:val="20"/>
          <w:u w:val="single"/>
          <w:lang w:val="en-GB"/>
        </w:rPr>
        <w:t xml:space="preserve"> September 2016</w:t>
      </w:r>
    </w:p>
    <w:p w:rsidR="00AD2D5F" w:rsidRPr="00187AAC" w:rsidRDefault="00315EF2" w:rsidP="00A505D4">
      <w:pPr>
        <w:rPr>
          <w:rFonts w:ascii="Arial" w:hAnsi="Arial" w:cs="Arial"/>
          <w:sz w:val="20"/>
          <w:szCs w:val="20"/>
          <w:lang w:val="en-GB"/>
        </w:rPr>
      </w:pPr>
      <w:r w:rsidRPr="00187AAC">
        <w:rPr>
          <w:rFonts w:ascii="Arial" w:hAnsi="Arial" w:cs="Arial"/>
          <w:sz w:val="20"/>
          <w:szCs w:val="20"/>
          <w:lang w:val="en-GB"/>
        </w:rPr>
        <w:t>Today we have the chance to view the garden of one of the most exclu</w:t>
      </w:r>
      <w:r w:rsidR="00A505D4">
        <w:rPr>
          <w:rFonts w:ascii="Arial" w:hAnsi="Arial" w:cs="Arial"/>
          <w:sz w:val="20"/>
          <w:szCs w:val="20"/>
          <w:lang w:val="en-GB"/>
        </w:rPr>
        <w:t>sive hotels in Europe, the five-</w:t>
      </w:r>
      <w:r w:rsidRPr="00187AAC">
        <w:rPr>
          <w:rFonts w:ascii="Arial" w:hAnsi="Arial" w:cs="Arial"/>
          <w:sz w:val="20"/>
          <w:szCs w:val="20"/>
          <w:lang w:val="en-GB"/>
        </w:rPr>
        <w:t xml:space="preserve">star </w:t>
      </w:r>
      <w:r w:rsidRPr="00187AAC">
        <w:rPr>
          <w:rFonts w:ascii="Arial" w:hAnsi="Arial" w:cs="Arial"/>
          <w:b/>
          <w:sz w:val="20"/>
          <w:szCs w:val="20"/>
          <w:lang w:val="en-GB"/>
        </w:rPr>
        <w:t>Hotel Villa d’Este</w:t>
      </w:r>
      <w:r w:rsidRPr="00187AAC">
        <w:rPr>
          <w:rFonts w:ascii="Arial" w:hAnsi="Arial" w:cs="Arial"/>
          <w:sz w:val="20"/>
          <w:szCs w:val="20"/>
          <w:lang w:val="en-GB"/>
        </w:rPr>
        <w:t xml:space="preserve"> at Cernobbio. Its </w:t>
      </w:r>
      <w:r w:rsidR="00A505D4">
        <w:rPr>
          <w:rFonts w:ascii="Arial" w:hAnsi="Arial" w:cs="Arial"/>
          <w:sz w:val="20"/>
          <w:szCs w:val="20"/>
          <w:lang w:val="en-GB"/>
        </w:rPr>
        <w:t xml:space="preserve">Renaissance </w:t>
      </w:r>
      <w:r w:rsidRPr="00187AAC">
        <w:rPr>
          <w:rFonts w:ascii="Arial" w:hAnsi="Arial" w:cs="Arial"/>
          <w:sz w:val="20"/>
          <w:szCs w:val="20"/>
          <w:lang w:val="en-GB"/>
        </w:rPr>
        <w:t>garden dates from the 16</w:t>
      </w:r>
      <w:r w:rsidRPr="00187AAC">
        <w:rPr>
          <w:rFonts w:ascii="Arial" w:hAnsi="Arial" w:cs="Arial"/>
          <w:sz w:val="20"/>
          <w:szCs w:val="20"/>
          <w:vertAlign w:val="superscript"/>
          <w:lang w:val="en-GB"/>
        </w:rPr>
        <w:t>th</w:t>
      </w:r>
      <w:r w:rsidRPr="00187AAC">
        <w:rPr>
          <w:rFonts w:ascii="Arial" w:hAnsi="Arial" w:cs="Arial"/>
          <w:sz w:val="20"/>
          <w:szCs w:val="20"/>
          <w:lang w:val="en-GB"/>
        </w:rPr>
        <w:t xml:space="preserve"> century, and the nymphaeum adds to the scenic splendour whilst in the lower garden, wide lawns are delimited by bo</w:t>
      </w:r>
      <w:r w:rsidR="005D3B92" w:rsidRPr="00187AAC">
        <w:rPr>
          <w:rFonts w:ascii="Arial" w:hAnsi="Arial" w:cs="Arial"/>
          <w:sz w:val="20"/>
          <w:szCs w:val="20"/>
          <w:lang w:val="en-GB"/>
        </w:rPr>
        <w:t>x</w:t>
      </w:r>
      <w:r w:rsidRPr="00187AAC">
        <w:rPr>
          <w:rFonts w:ascii="Arial" w:hAnsi="Arial" w:cs="Arial"/>
          <w:sz w:val="20"/>
          <w:szCs w:val="20"/>
          <w:lang w:val="en-GB"/>
        </w:rPr>
        <w:t>wood hedges. In 2004 the Chef’s Garden was created following the scheme of the ancient “Jardin Potager”.</w:t>
      </w:r>
    </w:p>
    <w:p w:rsidR="00187AAC" w:rsidRDefault="00187AAC" w:rsidP="00A505D4">
      <w:pPr>
        <w:rPr>
          <w:rFonts w:ascii="Arial" w:hAnsi="Arial" w:cs="Arial"/>
          <w:sz w:val="22"/>
          <w:szCs w:val="22"/>
          <w:lang w:val="en-GB"/>
        </w:rPr>
      </w:pPr>
    </w:p>
    <w:p w:rsidR="00315EF2" w:rsidRPr="00187AAC" w:rsidRDefault="00315EF2" w:rsidP="00A505D4">
      <w:pPr>
        <w:rPr>
          <w:rFonts w:ascii="Arial" w:hAnsi="Arial" w:cs="Arial"/>
          <w:sz w:val="20"/>
          <w:szCs w:val="20"/>
          <w:lang w:val="en-GB"/>
        </w:rPr>
      </w:pPr>
      <w:r w:rsidRPr="00187AAC">
        <w:rPr>
          <w:rFonts w:ascii="Arial" w:hAnsi="Arial" w:cs="Arial"/>
          <w:sz w:val="20"/>
          <w:szCs w:val="20"/>
          <w:lang w:val="en-GB"/>
        </w:rPr>
        <w:t>Later in the day we will</w:t>
      </w:r>
      <w:r w:rsidR="00BA4F66" w:rsidRPr="00187AAC">
        <w:rPr>
          <w:rFonts w:ascii="Arial" w:hAnsi="Arial" w:cs="Arial"/>
          <w:sz w:val="20"/>
          <w:szCs w:val="20"/>
          <w:lang w:val="en-GB"/>
        </w:rPr>
        <w:t xml:space="preserve"> drive up to Lenno to take a small motor-launch </w:t>
      </w:r>
      <w:r w:rsidR="00A505D4">
        <w:rPr>
          <w:rFonts w:ascii="Arial" w:hAnsi="Arial" w:cs="Arial"/>
          <w:sz w:val="20"/>
          <w:szCs w:val="20"/>
          <w:lang w:val="en-GB"/>
        </w:rPr>
        <w:t>to</w:t>
      </w:r>
      <w:r w:rsidR="00BA4F66" w:rsidRPr="00187AAC">
        <w:rPr>
          <w:rFonts w:ascii="Arial" w:hAnsi="Arial" w:cs="Arial"/>
          <w:sz w:val="20"/>
          <w:szCs w:val="20"/>
          <w:lang w:val="en-GB"/>
        </w:rPr>
        <w:t xml:space="preserve"> the enchanting setting of the Lavedo </w:t>
      </w:r>
      <w:r w:rsidR="007161E3">
        <w:rPr>
          <w:rFonts w:ascii="Arial" w:hAnsi="Arial" w:cs="Arial"/>
          <w:sz w:val="20"/>
          <w:szCs w:val="20"/>
          <w:lang w:val="en-GB"/>
        </w:rPr>
        <w:t>P</w:t>
      </w:r>
      <w:r w:rsidR="00BA4F66" w:rsidRPr="00187AAC">
        <w:rPr>
          <w:rFonts w:ascii="Arial" w:hAnsi="Arial" w:cs="Arial"/>
          <w:sz w:val="20"/>
          <w:szCs w:val="20"/>
          <w:lang w:val="en-GB"/>
        </w:rPr>
        <w:t xml:space="preserve">oint for a guided visit to </w:t>
      </w:r>
      <w:r w:rsidR="00BA4F66" w:rsidRPr="00187AAC">
        <w:rPr>
          <w:rFonts w:ascii="Arial" w:hAnsi="Arial" w:cs="Arial"/>
          <w:b/>
          <w:sz w:val="20"/>
          <w:szCs w:val="20"/>
          <w:lang w:val="en-GB"/>
        </w:rPr>
        <w:t xml:space="preserve">Villa </w:t>
      </w:r>
      <w:r w:rsidR="007161E3">
        <w:rPr>
          <w:rFonts w:ascii="Arial" w:hAnsi="Arial" w:cs="Arial"/>
          <w:b/>
          <w:sz w:val="20"/>
          <w:szCs w:val="20"/>
          <w:lang w:val="en-GB"/>
        </w:rPr>
        <w:t xml:space="preserve">del </w:t>
      </w:r>
      <w:r w:rsidR="00BA4F66" w:rsidRPr="00187AAC">
        <w:rPr>
          <w:rFonts w:ascii="Arial" w:hAnsi="Arial" w:cs="Arial"/>
          <w:b/>
          <w:sz w:val="20"/>
          <w:szCs w:val="20"/>
          <w:lang w:val="en-GB"/>
        </w:rPr>
        <w:t>Balbianello</w:t>
      </w:r>
      <w:r w:rsidR="00BA4F66" w:rsidRPr="00187AAC">
        <w:rPr>
          <w:rFonts w:ascii="Arial" w:hAnsi="Arial" w:cs="Arial"/>
          <w:sz w:val="20"/>
          <w:szCs w:val="20"/>
          <w:lang w:val="en-GB"/>
        </w:rPr>
        <w:t>, now in the hands of FAI (Fondo Ambiente italiano, the Italian National Trust). The villa</w:t>
      </w:r>
      <w:r w:rsidR="009E0580" w:rsidRPr="00187AAC">
        <w:rPr>
          <w:rFonts w:ascii="Arial" w:hAnsi="Arial" w:cs="Arial"/>
          <w:sz w:val="20"/>
          <w:szCs w:val="20"/>
          <w:lang w:val="en-GB"/>
        </w:rPr>
        <w:t xml:space="preserve"> has</w:t>
      </w:r>
      <w:r w:rsidR="00BA4F66" w:rsidRPr="00187AAC">
        <w:rPr>
          <w:rFonts w:ascii="Arial" w:hAnsi="Arial" w:cs="Arial"/>
          <w:sz w:val="20"/>
          <w:szCs w:val="20"/>
          <w:lang w:val="en-GB"/>
        </w:rPr>
        <w:t xml:space="preserve"> changed hands many times and our guided visit will reveal its character as well as the personality of its last owner, the explorer Guido Monzino</w:t>
      </w:r>
      <w:r w:rsidR="00E449B6">
        <w:rPr>
          <w:rFonts w:ascii="Arial" w:hAnsi="Arial" w:cs="Arial"/>
          <w:sz w:val="20"/>
          <w:szCs w:val="20"/>
          <w:lang w:val="en-GB"/>
        </w:rPr>
        <w:t xml:space="preserve">.  </w:t>
      </w:r>
      <w:r w:rsidR="00E449B6" w:rsidRPr="00BA7C16">
        <w:rPr>
          <w:rFonts w:ascii="Arial" w:hAnsi="Arial" w:cs="Arial"/>
          <w:color w:val="000000" w:themeColor="text1"/>
          <w:sz w:val="20"/>
          <w:szCs w:val="20"/>
          <w:lang w:val="en-GB"/>
        </w:rPr>
        <w:t>After the guided visit</w:t>
      </w:r>
      <w:r w:rsidR="00BA4F66" w:rsidRPr="00BA7C16">
        <w:rPr>
          <w:rFonts w:ascii="Arial" w:hAnsi="Arial" w:cs="Arial"/>
          <w:color w:val="000000" w:themeColor="text1"/>
          <w:sz w:val="20"/>
          <w:szCs w:val="20"/>
          <w:lang w:val="en-GB"/>
        </w:rPr>
        <w:t xml:space="preserve"> </w:t>
      </w:r>
      <w:r w:rsidR="00BA4F66" w:rsidRPr="00187AAC">
        <w:rPr>
          <w:rFonts w:ascii="Arial" w:hAnsi="Arial" w:cs="Arial"/>
          <w:sz w:val="20"/>
          <w:szCs w:val="20"/>
          <w:lang w:val="en-GB"/>
        </w:rPr>
        <w:t xml:space="preserve">we have a little free time to soak up </w:t>
      </w:r>
      <w:r w:rsidR="005D3B92" w:rsidRPr="00187AAC">
        <w:rPr>
          <w:rFonts w:ascii="Arial" w:hAnsi="Arial" w:cs="Arial"/>
          <w:sz w:val="20"/>
          <w:szCs w:val="20"/>
          <w:lang w:val="en-GB"/>
        </w:rPr>
        <w:t xml:space="preserve">the atmosphere and lyricism of </w:t>
      </w:r>
      <w:r w:rsidR="00BA4F66" w:rsidRPr="00187AAC">
        <w:rPr>
          <w:rFonts w:ascii="Arial" w:hAnsi="Arial" w:cs="Arial"/>
          <w:sz w:val="20"/>
          <w:szCs w:val="20"/>
          <w:lang w:val="en-GB"/>
        </w:rPr>
        <w:t>the unique garden with its famous canopy-cut Holm oak.</w:t>
      </w:r>
      <w:r w:rsidR="00D87A1A">
        <w:rPr>
          <w:rFonts w:ascii="Arial" w:hAnsi="Arial" w:cs="Arial"/>
          <w:sz w:val="20"/>
          <w:szCs w:val="20"/>
          <w:lang w:val="en-GB"/>
        </w:rPr>
        <w:t xml:space="preserve"> This villa features prominently in the closing scenes of the James Bond movie </w:t>
      </w:r>
      <w:r w:rsidR="00BB2FF0">
        <w:rPr>
          <w:rFonts w:ascii="Arial" w:hAnsi="Arial" w:cs="Arial"/>
          <w:sz w:val="20"/>
          <w:szCs w:val="20"/>
          <w:lang w:val="en-GB"/>
        </w:rPr>
        <w:t>‘</w:t>
      </w:r>
      <w:r w:rsidR="00D87A1A">
        <w:rPr>
          <w:rFonts w:ascii="Arial" w:hAnsi="Arial" w:cs="Arial"/>
          <w:sz w:val="20"/>
          <w:szCs w:val="20"/>
          <w:lang w:val="en-GB"/>
        </w:rPr>
        <w:t>Casino Royale</w:t>
      </w:r>
      <w:r w:rsidR="00BB2FF0">
        <w:rPr>
          <w:rFonts w:ascii="Arial" w:hAnsi="Arial" w:cs="Arial"/>
          <w:sz w:val="20"/>
          <w:szCs w:val="20"/>
          <w:lang w:val="en-GB"/>
        </w:rPr>
        <w:t>’</w:t>
      </w:r>
      <w:r w:rsidR="00D87A1A">
        <w:rPr>
          <w:rFonts w:ascii="Arial" w:hAnsi="Arial" w:cs="Arial"/>
          <w:sz w:val="20"/>
          <w:szCs w:val="20"/>
          <w:lang w:val="en-GB"/>
        </w:rPr>
        <w:t>.</w:t>
      </w:r>
    </w:p>
    <w:p w:rsidR="00617B8E" w:rsidRPr="00187AAC" w:rsidRDefault="00617B8E" w:rsidP="00A505D4">
      <w:pPr>
        <w:rPr>
          <w:rFonts w:ascii="Arial" w:hAnsi="Arial" w:cs="Arial"/>
          <w:sz w:val="20"/>
          <w:szCs w:val="20"/>
          <w:lang w:val="en-GB"/>
        </w:rPr>
      </w:pPr>
    </w:p>
    <w:p w:rsidR="005D3B92" w:rsidRPr="00187AAC" w:rsidRDefault="00090A8A" w:rsidP="00A505D4">
      <w:pPr>
        <w:rPr>
          <w:rFonts w:ascii="Arial" w:hAnsi="Arial" w:cs="Arial"/>
          <w:sz w:val="20"/>
          <w:szCs w:val="20"/>
          <w:lang w:val="en-GB"/>
        </w:rPr>
      </w:pPr>
      <w:r>
        <w:rPr>
          <w:noProof/>
          <w:sz w:val="20"/>
          <w:szCs w:val="20"/>
          <w:lang w:val="en-US" w:eastAsia="en-US"/>
        </w:rPr>
        <w:drawing>
          <wp:inline distT="0" distB="0" distL="0" distR="0">
            <wp:extent cx="5774055" cy="2303145"/>
            <wp:effectExtent l="25400" t="0" r="0" b="0"/>
            <wp:docPr id="6" name="irc_mi" descr="VillaBalbianello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illaBalbianello71"/>
                    <pic:cNvPicPr>
                      <a:picLocks noChangeAspect="1" noChangeArrowheads="1"/>
                    </pic:cNvPicPr>
                  </pic:nvPicPr>
                  <pic:blipFill>
                    <a:blip r:embed="rId12"/>
                    <a:srcRect/>
                    <a:stretch>
                      <a:fillRect/>
                    </a:stretch>
                  </pic:blipFill>
                  <pic:spPr bwMode="auto">
                    <a:xfrm>
                      <a:off x="0" y="0"/>
                      <a:ext cx="5774055" cy="2303145"/>
                    </a:xfrm>
                    <a:prstGeom prst="rect">
                      <a:avLst/>
                    </a:prstGeom>
                    <a:noFill/>
                    <a:ln w="9525">
                      <a:noFill/>
                      <a:miter lim="800000"/>
                      <a:headEnd/>
                      <a:tailEnd/>
                    </a:ln>
                  </pic:spPr>
                </pic:pic>
              </a:graphicData>
            </a:graphic>
          </wp:inline>
        </w:drawing>
      </w:r>
    </w:p>
    <w:p w:rsidR="007161E3" w:rsidRPr="00A505D4" w:rsidRDefault="007161E3" w:rsidP="007161E3">
      <w:pPr>
        <w:tabs>
          <w:tab w:val="right" w:pos="9000"/>
        </w:tabs>
        <w:rPr>
          <w:rFonts w:ascii="Arial" w:hAnsi="Arial" w:cs="Arial"/>
          <w:sz w:val="20"/>
          <w:szCs w:val="22"/>
          <w:lang w:val="en-GB"/>
        </w:rPr>
      </w:pPr>
      <w:r>
        <w:rPr>
          <w:rFonts w:ascii="Arial" w:hAnsi="Arial" w:cs="Arial"/>
          <w:sz w:val="20"/>
          <w:szCs w:val="22"/>
          <w:lang w:val="en-GB"/>
        </w:rPr>
        <w:t xml:space="preserve"> </w:t>
      </w:r>
      <w:r w:rsidRPr="00A505D4">
        <w:rPr>
          <w:rFonts w:ascii="Arial" w:hAnsi="Arial" w:cs="Arial"/>
          <w:sz w:val="20"/>
          <w:szCs w:val="22"/>
          <w:lang w:val="en-GB"/>
        </w:rPr>
        <w:t xml:space="preserve">Villa </w:t>
      </w:r>
      <w:r w:rsidR="00E54778">
        <w:rPr>
          <w:rFonts w:ascii="Arial" w:hAnsi="Arial" w:cs="Arial"/>
          <w:sz w:val="20"/>
          <w:szCs w:val="22"/>
          <w:lang w:val="en-GB"/>
        </w:rPr>
        <w:t>del Balbianello</w:t>
      </w:r>
      <w:r w:rsidRPr="00A505D4">
        <w:rPr>
          <w:rFonts w:ascii="Arial" w:hAnsi="Arial" w:cs="Arial"/>
          <w:sz w:val="20"/>
          <w:szCs w:val="22"/>
          <w:lang w:val="en-GB"/>
        </w:rPr>
        <w:tab/>
      </w:r>
      <w:r w:rsidRPr="00A505D4">
        <w:rPr>
          <w:rFonts w:ascii="Arial" w:hAnsi="Arial" w:cs="Arial"/>
          <w:sz w:val="16"/>
          <w:szCs w:val="22"/>
          <w:lang w:val="en-GB"/>
        </w:rPr>
        <w:t xml:space="preserve">Photo </w:t>
      </w:r>
      <w:r w:rsidR="00BE6A49">
        <w:rPr>
          <w:rFonts w:ascii="Arial" w:hAnsi="Arial" w:cs="Arial"/>
          <w:sz w:val="16"/>
          <w:szCs w:val="22"/>
          <w:lang w:val="en-GB"/>
        </w:rPr>
        <w:t>©</w:t>
      </w:r>
      <w:r w:rsidRPr="00A505D4">
        <w:rPr>
          <w:rFonts w:ascii="Arial" w:hAnsi="Arial" w:cs="Arial"/>
          <w:sz w:val="16"/>
          <w:szCs w:val="22"/>
          <w:lang w:val="en-GB"/>
        </w:rPr>
        <w:t>Brightwater Holidays</w:t>
      </w:r>
    </w:p>
    <w:p w:rsidR="00BA4F66" w:rsidRPr="00187AAC" w:rsidRDefault="00BA4F66" w:rsidP="00A505D4">
      <w:pPr>
        <w:rPr>
          <w:rFonts w:ascii="Arial" w:hAnsi="Arial" w:cs="Arial"/>
          <w:sz w:val="20"/>
          <w:szCs w:val="20"/>
          <w:lang w:val="en-GB"/>
        </w:rPr>
      </w:pPr>
    </w:p>
    <w:p w:rsidR="00BA4F66" w:rsidRPr="00187AAC" w:rsidRDefault="00C23996" w:rsidP="00A505D4">
      <w:pPr>
        <w:rPr>
          <w:rFonts w:ascii="Arial" w:hAnsi="Arial" w:cs="Arial"/>
          <w:sz w:val="20"/>
          <w:szCs w:val="20"/>
          <w:lang w:val="en-GB"/>
        </w:rPr>
      </w:pPr>
      <w:r w:rsidRPr="00187AAC">
        <w:rPr>
          <w:rFonts w:ascii="Arial" w:hAnsi="Arial" w:cs="Arial"/>
          <w:sz w:val="20"/>
          <w:szCs w:val="20"/>
          <w:lang w:val="en-GB"/>
        </w:rPr>
        <w:t>Evening at leisure.</w:t>
      </w:r>
    </w:p>
    <w:p w:rsidR="00BE6A49" w:rsidRDefault="00BE6A49" w:rsidP="00A505D4">
      <w:pPr>
        <w:rPr>
          <w:rFonts w:ascii="Arial" w:hAnsi="Arial" w:cs="Arial"/>
          <w:b/>
          <w:sz w:val="20"/>
          <w:szCs w:val="20"/>
          <w:u w:val="single"/>
          <w:lang w:val="en-GB"/>
        </w:rPr>
      </w:pPr>
    </w:p>
    <w:p w:rsidR="004D45E8" w:rsidRPr="00187AAC" w:rsidRDefault="004D45E8" w:rsidP="00A505D4">
      <w:pPr>
        <w:rPr>
          <w:rFonts w:ascii="Arial" w:hAnsi="Arial" w:cs="Arial"/>
          <w:b/>
          <w:sz w:val="20"/>
          <w:szCs w:val="20"/>
          <w:u w:val="single"/>
          <w:lang w:val="en-GB"/>
        </w:rPr>
      </w:pPr>
    </w:p>
    <w:p w:rsidR="00E5643E" w:rsidRDefault="00E5643E" w:rsidP="00A505D4">
      <w:pPr>
        <w:rPr>
          <w:rFonts w:ascii="Arial" w:hAnsi="Arial" w:cs="Arial"/>
          <w:b/>
          <w:sz w:val="20"/>
          <w:szCs w:val="20"/>
          <w:u w:val="single"/>
          <w:lang w:val="en-GB"/>
        </w:rPr>
      </w:pPr>
    </w:p>
    <w:p w:rsidR="00E5643E" w:rsidRDefault="00E5643E" w:rsidP="00A505D4">
      <w:pPr>
        <w:rPr>
          <w:rFonts w:ascii="Arial" w:hAnsi="Arial" w:cs="Arial"/>
          <w:b/>
          <w:sz w:val="20"/>
          <w:szCs w:val="20"/>
          <w:u w:val="single"/>
          <w:lang w:val="en-GB"/>
        </w:rPr>
      </w:pPr>
    </w:p>
    <w:p w:rsidR="00C67CB5" w:rsidRPr="00187AAC" w:rsidRDefault="000B7ED7" w:rsidP="00A505D4">
      <w:pPr>
        <w:rPr>
          <w:rFonts w:ascii="Arial" w:hAnsi="Arial" w:cs="Arial"/>
          <w:b/>
          <w:sz w:val="20"/>
          <w:szCs w:val="20"/>
          <w:u w:val="single"/>
          <w:lang w:val="en-GB"/>
        </w:rPr>
      </w:pPr>
      <w:r w:rsidRPr="00187AAC">
        <w:rPr>
          <w:rFonts w:ascii="Arial" w:hAnsi="Arial" w:cs="Arial"/>
          <w:b/>
          <w:sz w:val="20"/>
          <w:szCs w:val="20"/>
          <w:u w:val="single"/>
          <w:lang w:val="en-GB"/>
        </w:rPr>
        <w:lastRenderedPageBreak/>
        <w:t>Thursday 15</w:t>
      </w:r>
      <w:r w:rsidR="009E475C" w:rsidRPr="00187AAC">
        <w:rPr>
          <w:rFonts w:ascii="Arial" w:hAnsi="Arial" w:cs="Arial"/>
          <w:b/>
          <w:sz w:val="20"/>
          <w:szCs w:val="20"/>
          <w:u w:val="single"/>
          <w:lang w:val="en-GB"/>
        </w:rPr>
        <w:t xml:space="preserve"> September 2016</w:t>
      </w:r>
    </w:p>
    <w:p w:rsidR="00917442" w:rsidRPr="00187AAC" w:rsidRDefault="00BA4F66" w:rsidP="00A505D4">
      <w:pPr>
        <w:rPr>
          <w:rFonts w:ascii="Arial" w:hAnsi="Arial" w:cs="Arial"/>
          <w:sz w:val="20"/>
          <w:szCs w:val="20"/>
          <w:lang w:val="en-GB"/>
        </w:rPr>
      </w:pPr>
      <w:r w:rsidRPr="00187AAC">
        <w:rPr>
          <w:rFonts w:ascii="Arial" w:hAnsi="Arial" w:cs="Arial"/>
          <w:sz w:val="20"/>
          <w:szCs w:val="20"/>
          <w:lang w:val="en-GB"/>
        </w:rPr>
        <w:t>We check ou</w:t>
      </w:r>
      <w:r w:rsidR="00956DA5" w:rsidRPr="00187AAC">
        <w:rPr>
          <w:rFonts w:ascii="Arial" w:hAnsi="Arial" w:cs="Arial"/>
          <w:sz w:val="20"/>
          <w:szCs w:val="20"/>
          <w:lang w:val="en-GB"/>
        </w:rPr>
        <w:t xml:space="preserve">t of our hotel and start our drive </w:t>
      </w:r>
      <w:r w:rsidRPr="00187AAC">
        <w:rPr>
          <w:rFonts w:ascii="Arial" w:hAnsi="Arial" w:cs="Arial"/>
          <w:sz w:val="20"/>
          <w:szCs w:val="20"/>
          <w:lang w:val="en-GB"/>
        </w:rPr>
        <w:t>towards the biggest of</w:t>
      </w:r>
      <w:r w:rsidR="00956DA5" w:rsidRPr="00187AAC">
        <w:rPr>
          <w:rFonts w:ascii="Arial" w:hAnsi="Arial" w:cs="Arial"/>
          <w:sz w:val="20"/>
          <w:szCs w:val="20"/>
          <w:lang w:val="en-GB"/>
        </w:rPr>
        <w:t xml:space="preserve"> the Italian pre-alpine lakes, </w:t>
      </w:r>
      <w:r w:rsidR="00956DA5" w:rsidRPr="00187AAC">
        <w:rPr>
          <w:rFonts w:ascii="Arial" w:hAnsi="Arial" w:cs="Arial"/>
          <w:b/>
          <w:sz w:val="20"/>
          <w:szCs w:val="20"/>
          <w:lang w:val="en-GB"/>
        </w:rPr>
        <w:t>L</w:t>
      </w:r>
      <w:r w:rsidRPr="00187AAC">
        <w:rPr>
          <w:rFonts w:ascii="Arial" w:hAnsi="Arial" w:cs="Arial"/>
          <w:b/>
          <w:sz w:val="20"/>
          <w:szCs w:val="20"/>
          <w:lang w:val="en-GB"/>
        </w:rPr>
        <w:t>ake Garda.</w:t>
      </w:r>
      <w:r w:rsidRPr="00187AAC">
        <w:rPr>
          <w:rFonts w:ascii="Arial" w:hAnsi="Arial" w:cs="Arial"/>
          <w:sz w:val="20"/>
          <w:szCs w:val="20"/>
          <w:lang w:val="en-GB"/>
        </w:rPr>
        <w:t xml:space="preserve"> Along the way we stop for a morning visit to the </w:t>
      </w:r>
      <w:r w:rsidRPr="00187AAC">
        <w:rPr>
          <w:rFonts w:ascii="Arial" w:hAnsi="Arial" w:cs="Arial"/>
          <w:b/>
          <w:sz w:val="20"/>
          <w:szCs w:val="20"/>
          <w:lang w:val="en-GB"/>
        </w:rPr>
        <w:t>Fondazione Minoprio</w:t>
      </w:r>
      <w:r w:rsidRPr="00187AAC">
        <w:rPr>
          <w:rFonts w:ascii="Arial" w:hAnsi="Arial" w:cs="Arial"/>
          <w:sz w:val="20"/>
          <w:szCs w:val="20"/>
          <w:lang w:val="en-GB"/>
        </w:rPr>
        <w:t xml:space="preserve"> </w:t>
      </w:r>
      <w:r w:rsidRPr="00187AAC">
        <w:rPr>
          <w:rFonts w:ascii="Arial" w:hAnsi="Arial" w:cs="Arial"/>
          <w:b/>
          <w:sz w:val="20"/>
          <w:szCs w:val="20"/>
          <w:lang w:val="en-GB"/>
        </w:rPr>
        <w:t>park</w:t>
      </w:r>
      <w:r w:rsidRPr="00187AAC">
        <w:rPr>
          <w:rFonts w:ascii="Arial" w:hAnsi="Arial" w:cs="Arial"/>
          <w:sz w:val="20"/>
          <w:szCs w:val="20"/>
          <w:lang w:val="en-GB"/>
        </w:rPr>
        <w:t xml:space="preserve"> at Vertemate, Como. The foundation is based at Villa Raimondi, built in the 18</w:t>
      </w:r>
      <w:r w:rsidRPr="00187AAC">
        <w:rPr>
          <w:rFonts w:ascii="Arial" w:hAnsi="Arial" w:cs="Arial"/>
          <w:sz w:val="20"/>
          <w:szCs w:val="20"/>
          <w:vertAlign w:val="superscript"/>
          <w:lang w:val="en-GB"/>
        </w:rPr>
        <w:t>th</w:t>
      </w:r>
      <w:r w:rsidRPr="00187AAC">
        <w:rPr>
          <w:rFonts w:ascii="Arial" w:hAnsi="Arial" w:cs="Arial"/>
          <w:sz w:val="20"/>
          <w:szCs w:val="20"/>
          <w:lang w:val="en-GB"/>
        </w:rPr>
        <w:t xml:space="preserve"> </w:t>
      </w:r>
      <w:r w:rsidR="00956DA5" w:rsidRPr="00187AAC">
        <w:rPr>
          <w:rFonts w:ascii="Arial" w:hAnsi="Arial" w:cs="Arial"/>
          <w:sz w:val="20"/>
          <w:szCs w:val="20"/>
          <w:lang w:val="en-GB"/>
        </w:rPr>
        <w:t>century</w:t>
      </w:r>
      <w:r w:rsidR="00770A2B" w:rsidRPr="00187AAC">
        <w:rPr>
          <w:rFonts w:ascii="Arial" w:hAnsi="Arial" w:cs="Arial"/>
          <w:sz w:val="20"/>
          <w:szCs w:val="20"/>
          <w:lang w:val="en-GB"/>
        </w:rPr>
        <w:t>,</w:t>
      </w:r>
      <w:r w:rsidR="00956DA5" w:rsidRPr="00187AAC">
        <w:rPr>
          <w:rFonts w:ascii="Arial" w:hAnsi="Arial" w:cs="Arial"/>
          <w:sz w:val="20"/>
          <w:szCs w:val="20"/>
          <w:lang w:val="en-GB"/>
        </w:rPr>
        <w:t xml:space="preserve"> and is a specialist </w:t>
      </w:r>
      <w:r w:rsidR="00770A2B" w:rsidRPr="00187AAC">
        <w:rPr>
          <w:rFonts w:ascii="Arial" w:hAnsi="Arial" w:cs="Arial"/>
          <w:sz w:val="20"/>
          <w:szCs w:val="20"/>
          <w:lang w:val="en-GB"/>
        </w:rPr>
        <w:t>H</w:t>
      </w:r>
      <w:r w:rsidR="00956DA5" w:rsidRPr="00187AAC">
        <w:rPr>
          <w:rFonts w:ascii="Arial" w:hAnsi="Arial" w:cs="Arial"/>
          <w:sz w:val="20"/>
          <w:szCs w:val="20"/>
          <w:lang w:val="en-GB"/>
        </w:rPr>
        <w:t>orticultural School and Research Centre</w:t>
      </w:r>
      <w:r w:rsidR="00770A2B" w:rsidRPr="00187AAC">
        <w:rPr>
          <w:rFonts w:ascii="Arial" w:hAnsi="Arial" w:cs="Arial"/>
          <w:sz w:val="20"/>
          <w:szCs w:val="20"/>
          <w:lang w:val="en-GB"/>
        </w:rPr>
        <w:t xml:space="preserve"> with many interests, working</w:t>
      </w:r>
      <w:r w:rsidR="00956DA5" w:rsidRPr="00187AAC">
        <w:rPr>
          <w:rFonts w:ascii="Arial" w:hAnsi="Arial" w:cs="Arial"/>
          <w:sz w:val="20"/>
          <w:szCs w:val="20"/>
          <w:lang w:val="en-GB"/>
        </w:rPr>
        <w:t xml:space="preserve"> in collaboration with the Region of Lombardy and the Italian</w:t>
      </w:r>
      <w:r w:rsidR="00C67CB5" w:rsidRPr="00187AAC">
        <w:rPr>
          <w:rFonts w:ascii="Arial" w:hAnsi="Arial" w:cs="Arial"/>
          <w:sz w:val="20"/>
          <w:szCs w:val="20"/>
          <w:lang w:val="en-GB"/>
        </w:rPr>
        <w:t xml:space="preserve"> </w:t>
      </w:r>
      <w:r w:rsidR="00956DA5" w:rsidRPr="00187AAC">
        <w:rPr>
          <w:rFonts w:ascii="Arial" w:hAnsi="Arial" w:cs="Arial"/>
          <w:sz w:val="20"/>
          <w:szCs w:val="20"/>
          <w:lang w:val="en-GB"/>
        </w:rPr>
        <w:t>Ministry for Food, Forestry and Agricultural Policies. Visits are by special arrangement only, and we will be accompanied around the park, orchard of rare fruits (100 varieties of fruit trees and 30 so</w:t>
      </w:r>
      <w:r w:rsidR="007161E3">
        <w:rPr>
          <w:rFonts w:ascii="Arial" w:hAnsi="Arial" w:cs="Arial"/>
          <w:sz w:val="20"/>
          <w:szCs w:val="20"/>
          <w:lang w:val="en-GB"/>
        </w:rPr>
        <w:t>ft fruit types)</w:t>
      </w:r>
      <w:r w:rsidR="00607510">
        <w:rPr>
          <w:rFonts w:ascii="Arial" w:hAnsi="Arial" w:cs="Arial"/>
          <w:sz w:val="20"/>
          <w:szCs w:val="20"/>
          <w:lang w:val="en-GB"/>
        </w:rPr>
        <w:t>,</w:t>
      </w:r>
      <w:r w:rsidR="007161E3">
        <w:rPr>
          <w:rFonts w:ascii="Arial" w:hAnsi="Arial" w:cs="Arial"/>
          <w:sz w:val="20"/>
          <w:szCs w:val="20"/>
          <w:lang w:val="en-GB"/>
        </w:rPr>
        <w:t xml:space="preserve"> and greenhouses. T</w:t>
      </w:r>
      <w:r w:rsidR="00956DA5" w:rsidRPr="00187AAC">
        <w:rPr>
          <w:rFonts w:ascii="Arial" w:hAnsi="Arial" w:cs="Arial"/>
          <w:sz w:val="20"/>
          <w:szCs w:val="20"/>
          <w:lang w:val="en-GB"/>
        </w:rPr>
        <w:t>here is even a pumpkin greenhouse in autumn. The botanical garden, near the Seveso river, has 300 main tree species and about 1,600 shrubs and small trees in a 7 hectare garden. The level of preparation of the students of the Floro Or</w:t>
      </w:r>
      <w:r w:rsidR="007161E3">
        <w:rPr>
          <w:rFonts w:ascii="Arial" w:hAnsi="Arial" w:cs="Arial"/>
          <w:sz w:val="20"/>
          <w:szCs w:val="20"/>
          <w:lang w:val="en-GB"/>
        </w:rPr>
        <w:t xml:space="preserve">to Frutticoltura School is well </w:t>
      </w:r>
      <w:r w:rsidR="00956DA5" w:rsidRPr="00187AAC">
        <w:rPr>
          <w:rFonts w:ascii="Arial" w:hAnsi="Arial" w:cs="Arial"/>
          <w:sz w:val="20"/>
          <w:szCs w:val="20"/>
          <w:lang w:val="en-GB"/>
        </w:rPr>
        <w:t>appreciated by the visitor who cannot</w:t>
      </w:r>
      <w:r w:rsidR="00066486">
        <w:rPr>
          <w:rFonts w:ascii="Arial" w:hAnsi="Arial" w:cs="Arial"/>
          <w:sz w:val="20"/>
          <w:szCs w:val="20"/>
          <w:lang w:val="en-GB"/>
        </w:rPr>
        <w:t xml:space="preserve"> help</w:t>
      </w:r>
      <w:r w:rsidR="00956DA5" w:rsidRPr="00187AAC">
        <w:rPr>
          <w:rFonts w:ascii="Arial" w:hAnsi="Arial" w:cs="Arial"/>
          <w:sz w:val="20"/>
          <w:szCs w:val="20"/>
          <w:lang w:val="en-GB"/>
        </w:rPr>
        <w:t xml:space="preserve"> but love thi</w:t>
      </w:r>
      <w:r w:rsidR="00607510">
        <w:rPr>
          <w:rFonts w:ascii="Arial" w:hAnsi="Arial" w:cs="Arial"/>
          <w:sz w:val="20"/>
          <w:szCs w:val="20"/>
          <w:lang w:val="en-GB"/>
        </w:rPr>
        <w:t xml:space="preserve">s natural archive open to plant </w:t>
      </w:r>
      <w:r w:rsidR="00956DA5" w:rsidRPr="00187AAC">
        <w:rPr>
          <w:rFonts w:ascii="Arial" w:hAnsi="Arial" w:cs="Arial"/>
          <w:sz w:val="20"/>
          <w:szCs w:val="20"/>
          <w:lang w:val="en-GB"/>
        </w:rPr>
        <w:t>lovers.</w:t>
      </w:r>
    </w:p>
    <w:p w:rsidR="00770A2B" w:rsidRPr="00187AAC" w:rsidRDefault="00770A2B" w:rsidP="00A505D4">
      <w:pPr>
        <w:rPr>
          <w:rFonts w:ascii="Arial" w:hAnsi="Arial" w:cs="Arial"/>
          <w:sz w:val="20"/>
          <w:szCs w:val="20"/>
          <w:lang w:val="en-GB"/>
        </w:rPr>
      </w:pPr>
    </w:p>
    <w:p w:rsidR="00917442" w:rsidRPr="00BA7C16" w:rsidRDefault="00770A2B" w:rsidP="00A505D4">
      <w:pPr>
        <w:rPr>
          <w:rFonts w:ascii="Arial" w:hAnsi="Arial" w:cs="Arial"/>
          <w:sz w:val="20"/>
          <w:szCs w:val="20"/>
          <w:lang w:val="en-GB"/>
        </w:rPr>
      </w:pPr>
      <w:r w:rsidRPr="00187AAC">
        <w:rPr>
          <w:rFonts w:ascii="Arial" w:hAnsi="Arial" w:cs="Arial"/>
          <w:sz w:val="20"/>
          <w:szCs w:val="20"/>
          <w:lang w:val="en-GB"/>
        </w:rPr>
        <w:t xml:space="preserve">Then we drive on towards </w:t>
      </w:r>
      <w:r w:rsidRPr="00D87A1A">
        <w:rPr>
          <w:rFonts w:ascii="Arial" w:hAnsi="Arial" w:cs="Arial"/>
          <w:b/>
          <w:sz w:val="20"/>
          <w:szCs w:val="20"/>
          <w:lang w:val="en-GB"/>
        </w:rPr>
        <w:t>Lake Garda</w:t>
      </w:r>
      <w:r w:rsidRPr="00187AAC">
        <w:rPr>
          <w:rFonts w:ascii="Arial" w:hAnsi="Arial" w:cs="Arial"/>
          <w:sz w:val="20"/>
          <w:szCs w:val="20"/>
          <w:lang w:val="en-GB"/>
        </w:rPr>
        <w:t xml:space="preserve"> </w:t>
      </w:r>
      <w:r w:rsidR="009E0580" w:rsidRPr="00187AAC">
        <w:rPr>
          <w:rFonts w:ascii="Arial" w:hAnsi="Arial" w:cs="Arial"/>
          <w:sz w:val="20"/>
          <w:szCs w:val="20"/>
          <w:lang w:val="en-GB"/>
        </w:rPr>
        <w:t xml:space="preserve">to our accommodation at the </w:t>
      </w:r>
      <w:r w:rsidR="00C67CB5" w:rsidRPr="00187AAC">
        <w:rPr>
          <w:rFonts w:ascii="Arial" w:hAnsi="Arial" w:cs="Arial"/>
          <w:b/>
          <w:sz w:val="20"/>
          <w:szCs w:val="20"/>
          <w:lang w:val="en-GB"/>
        </w:rPr>
        <w:t>Grand Hotel Gardone</w:t>
      </w:r>
      <w:r w:rsidR="00607510" w:rsidRPr="00607510">
        <w:rPr>
          <w:rFonts w:ascii="Arial" w:hAnsi="Arial" w:cs="Arial"/>
          <w:sz w:val="20"/>
          <w:szCs w:val="20"/>
          <w:lang w:val="en-GB"/>
        </w:rPr>
        <w:t>, in Gardone</w:t>
      </w:r>
      <w:r w:rsidR="00C67CB5" w:rsidRPr="00607510">
        <w:rPr>
          <w:rFonts w:ascii="Arial" w:hAnsi="Arial" w:cs="Arial"/>
          <w:sz w:val="20"/>
          <w:szCs w:val="20"/>
          <w:lang w:val="en-GB"/>
        </w:rPr>
        <w:t xml:space="preserve"> Riviera</w:t>
      </w:r>
      <w:r w:rsidRPr="00607510">
        <w:rPr>
          <w:rFonts w:ascii="Arial" w:hAnsi="Arial" w:cs="Arial"/>
          <w:sz w:val="20"/>
          <w:szCs w:val="20"/>
          <w:lang w:val="en-GB"/>
        </w:rPr>
        <w:t>.</w:t>
      </w:r>
      <w:r w:rsidRPr="00187AAC">
        <w:rPr>
          <w:rFonts w:ascii="Arial" w:hAnsi="Arial" w:cs="Arial"/>
          <w:sz w:val="20"/>
          <w:szCs w:val="20"/>
          <w:lang w:val="en-GB"/>
        </w:rPr>
        <w:t xml:space="preserve"> Our lunch </w:t>
      </w:r>
      <w:r w:rsidR="00C67CB5" w:rsidRPr="00187AAC">
        <w:rPr>
          <w:rFonts w:ascii="Arial" w:hAnsi="Arial" w:cs="Arial"/>
          <w:sz w:val="20"/>
          <w:szCs w:val="20"/>
          <w:lang w:val="en-GB"/>
        </w:rPr>
        <w:t xml:space="preserve">today </w:t>
      </w:r>
      <w:r w:rsidRPr="00187AAC">
        <w:rPr>
          <w:rFonts w:ascii="Arial" w:hAnsi="Arial" w:cs="Arial"/>
          <w:sz w:val="20"/>
          <w:szCs w:val="20"/>
          <w:lang w:val="en-GB"/>
        </w:rPr>
        <w:t>will be at an olive oil producer in Manerba, where the centuries old tradition of caring for olive groves and the production of fine quality olive oil links past to</w:t>
      </w:r>
      <w:r w:rsidR="00C67CB5" w:rsidRPr="00187AAC">
        <w:rPr>
          <w:rFonts w:ascii="Arial" w:hAnsi="Arial" w:cs="Arial"/>
          <w:sz w:val="20"/>
          <w:szCs w:val="20"/>
          <w:lang w:val="en-GB"/>
        </w:rPr>
        <w:t xml:space="preserve"> present in a fascinating </w:t>
      </w:r>
      <w:r w:rsidR="00C67CB5" w:rsidRPr="00BE6A49">
        <w:rPr>
          <w:rFonts w:ascii="Arial" w:hAnsi="Arial" w:cs="Arial"/>
          <w:sz w:val="20"/>
          <w:szCs w:val="20"/>
          <w:lang w:val="en-GB"/>
        </w:rPr>
        <w:t>story</w:t>
      </w:r>
      <w:r w:rsidR="00BA7C16">
        <w:rPr>
          <w:rFonts w:ascii="Arial" w:hAnsi="Arial" w:cs="Arial"/>
          <w:strike/>
          <w:sz w:val="20"/>
          <w:szCs w:val="20"/>
          <w:lang w:val="en-GB"/>
        </w:rPr>
        <w:t xml:space="preserve">.  </w:t>
      </w:r>
      <w:r w:rsidR="00E449B6" w:rsidRPr="00BA7C16">
        <w:rPr>
          <w:rFonts w:ascii="Arial" w:hAnsi="Arial" w:cs="Arial"/>
          <w:sz w:val="20"/>
          <w:szCs w:val="20"/>
          <w:lang w:val="en-GB"/>
        </w:rPr>
        <w:t>Lunch, though arranged by the tour, will be paid on that day and so is an additional expense</w:t>
      </w:r>
      <w:r w:rsidR="00BA7C16" w:rsidRPr="00BA7C16">
        <w:rPr>
          <w:rFonts w:ascii="Arial" w:hAnsi="Arial" w:cs="Arial"/>
          <w:sz w:val="20"/>
          <w:szCs w:val="20"/>
          <w:lang w:val="en-GB"/>
        </w:rPr>
        <w:t>.</w:t>
      </w:r>
    </w:p>
    <w:p w:rsidR="00917442" w:rsidRPr="00187AAC" w:rsidRDefault="00090A8A" w:rsidP="00A505D4">
      <w:pPr>
        <w:rPr>
          <w:rFonts w:ascii="Arial" w:hAnsi="Arial" w:cs="Arial"/>
          <w:sz w:val="20"/>
          <w:szCs w:val="20"/>
          <w:lang w:val="en-GB"/>
        </w:rPr>
      </w:pPr>
      <w:r>
        <w:rPr>
          <w:noProof/>
          <w:sz w:val="20"/>
          <w:szCs w:val="20"/>
          <w:lang w:val="en-US" w:eastAsia="en-US"/>
        </w:rPr>
        <w:drawing>
          <wp:inline distT="0" distB="0" distL="0" distR="0">
            <wp:extent cx="4631055" cy="3081655"/>
            <wp:effectExtent l="25400" t="0" r="0" b="0"/>
            <wp:docPr id="5" name="irc_mi"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hoto"/>
                    <pic:cNvPicPr>
                      <a:picLocks noChangeAspect="1" noChangeArrowheads="1"/>
                    </pic:cNvPicPr>
                  </pic:nvPicPr>
                  <pic:blipFill>
                    <a:blip r:embed="rId13"/>
                    <a:srcRect/>
                    <a:stretch>
                      <a:fillRect/>
                    </a:stretch>
                  </pic:blipFill>
                  <pic:spPr bwMode="auto">
                    <a:xfrm>
                      <a:off x="0" y="0"/>
                      <a:ext cx="4631055" cy="3081655"/>
                    </a:xfrm>
                    <a:prstGeom prst="rect">
                      <a:avLst/>
                    </a:prstGeom>
                    <a:noFill/>
                    <a:ln w="9525">
                      <a:noFill/>
                      <a:miter lim="800000"/>
                      <a:headEnd/>
                      <a:tailEnd/>
                    </a:ln>
                  </pic:spPr>
                </pic:pic>
              </a:graphicData>
            </a:graphic>
          </wp:inline>
        </w:drawing>
      </w:r>
    </w:p>
    <w:p w:rsidR="00E54778" w:rsidRPr="00A505D4" w:rsidRDefault="00E54778" w:rsidP="00E54778">
      <w:pPr>
        <w:tabs>
          <w:tab w:val="right" w:pos="7110"/>
        </w:tabs>
        <w:rPr>
          <w:rFonts w:ascii="Arial" w:hAnsi="Arial" w:cs="Arial"/>
          <w:sz w:val="20"/>
          <w:szCs w:val="22"/>
          <w:lang w:val="en-GB"/>
        </w:rPr>
      </w:pPr>
      <w:r>
        <w:rPr>
          <w:rFonts w:ascii="Arial" w:hAnsi="Arial" w:cs="Arial"/>
          <w:sz w:val="20"/>
          <w:szCs w:val="22"/>
          <w:lang w:val="en-GB"/>
        </w:rPr>
        <w:t>Grand Hotel Gardone in Gardone Riviera</w:t>
      </w:r>
      <w:r w:rsidRPr="00A505D4">
        <w:rPr>
          <w:rFonts w:ascii="Arial" w:hAnsi="Arial" w:cs="Arial"/>
          <w:sz w:val="20"/>
          <w:szCs w:val="22"/>
          <w:lang w:val="en-GB"/>
        </w:rPr>
        <w:tab/>
      </w:r>
      <w:r w:rsidRPr="00A505D4">
        <w:rPr>
          <w:rFonts w:ascii="Arial" w:hAnsi="Arial" w:cs="Arial"/>
          <w:sz w:val="16"/>
          <w:szCs w:val="22"/>
          <w:lang w:val="en-GB"/>
        </w:rPr>
        <w:t xml:space="preserve">Photo </w:t>
      </w:r>
      <w:r w:rsidR="0074322B">
        <w:rPr>
          <w:rFonts w:ascii="Arial" w:hAnsi="Arial" w:cs="Arial"/>
          <w:sz w:val="16"/>
          <w:szCs w:val="22"/>
          <w:lang w:val="en-GB"/>
        </w:rPr>
        <w:t>©</w:t>
      </w:r>
      <w:r w:rsidRPr="00A505D4">
        <w:rPr>
          <w:rFonts w:ascii="Arial" w:hAnsi="Arial" w:cs="Arial"/>
          <w:sz w:val="16"/>
          <w:szCs w:val="22"/>
          <w:lang w:val="en-GB"/>
        </w:rPr>
        <w:t>Brightwater Holidays</w:t>
      </w:r>
    </w:p>
    <w:p w:rsidR="00E54778" w:rsidRDefault="00E54778" w:rsidP="00A505D4">
      <w:pPr>
        <w:rPr>
          <w:rFonts w:ascii="Arial" w:hAnsi="Arial" w:cs="Arial"/>
          <w:sz w:val="20"/>
          <w:szCs w:val="20"/>
          <w:lang w:val="en-GB"/>
        </w:rPr>
      </w:pPr>
    </w:p>
    <w:p w:rsidR="00770A2B" w:rsidRPr="00187AAC" w:rsidRDefault="00770A2B" w:rsidP="00A505D4">
      <w:pPr>
        <w:rPr>
          <w:rFonts w:ascii="Arial" w:hAnsi="Arial" w:cs="Arial"/>
          <w:sz w:val="20"/>
          <w:szCs w:val="20"/>
          <w:lang w:val="en-GB"/>
        </w:rPr>
      </w:pPr>
    </w:p>
    <w:p w:rsidR="00770A2B" w:rsidRPr="00187AAC" w:rsidRDefault="00C67CB5" w:rsidP="00A505D4">
      <w:pPr>
        <w:rPr>
          <w:rFonts w:ascii="Arial" w:hAnsi="Arial" w:cs="Arial"/>
          <w:sz w:val="20"/>
          <w:szCs w:val="20"/>
          <w:lang w:val="en-GB"/>
        </w:rPr>
      </w:pPr>
      <w:r w:rsidRPr="00187AAC">
        <w:rPr>
          <w:rFonts w:ascii="Arial" w:hAnsi="Arial" w:cs="Arial"/>
          <w:sz w:val="20"/>
          <w:szCs w:val="20"/>
          <w:lang w:val="en-GB"/>
        </w:rPr>
        <w:t>Dinner will be served at the hotel this evening.</w:t>
      </w:r>
    </w:p>
    <w:p w:rsidR="00770A2B" w:rsidRPr="00187AAC" w:rsidRDefault="00770A2B" w:rsidP="00A505D4">
      <w:pPr>
        <w:rPr>
          <w:rFonts w:ascii="Arial" w:hAnsi="Arial" w:cs="Arial"/>
          <w:sz w:val="20"/>
          <w:szCs w:val="20"/>
          <w:lang w:val="en-GB"/>
        </w:rPr>
      </w:pPr>
    </w:p>
    <w:p w:rsidR="00C67CB5" w:rsidRPr="00E5643E" w:rsidRDefault="000B7ED7" w:rsidP="00A505D4">
      <w:pPr>
        <w:rPr>
          <w:rFonts w:ascii="Arial" w:hAnsi="Arial" w:cs="Arial"/>
          <w:sz w:val="20"/>
          <w:szCs w:val="20"/>
          <w:lang w:val="en-GB"/>
        </w:rPr>
      </w:pPr>
      <w:r w:rsidRPr="00187AAC">
        <w:rPr>
          <w:rFonts w:ascii="Arial" w:hAnsi="Arial" w:cs="Arial"/>
          <w:b/>
          <w:sz w:val="20"/>
          <w:szCs w:val="20"/>
          <w:u w:val="single"/>
          <w:lang w:val="en-GB"/>
        </w:rPr>
        <w:t>Friday 16</w:t>
      </w:r>
      <w:r w:rsidR="009E475C" w:rsidRPr="00187AAC">
        <w:rPr>
          <w:rFonts w:ascii="Arial" w:hAnsi="Arial" w:cs="Arial"/>
          <w:b/>
          <w:sz w:val="20"/>
          <w:szCs w:val="20"/>
          <w:u w:val="single"/>
          <w:lang w:val="en-GB"/>
        </w:rPr>
        <w:t xml:space="preserve"> September 2016</w:t>
      </w:r>
    </w:p>
    <w:p w:rsidR="00770A2B" w:rsidRPr="00187AAC" w:rsidRDefault="00770A2B" w:rsidP="00A505D4">
      <w:pPr>
        <w:rPr>
          <w:rFonts w:ascii="Arial" w:hAnsi="Arial" w:cs="Arial"/>
          <w:sz w:val="20"/>
          <w:szCs w:val="20"/>
          <w:lang w:val="en-GB"/>
        </w:rPr>
      </w:pPr>
      <w:r w:rsidRPr="00187AAC">
        <w:rPr>
          <w:rFonts w:ascii="Arial" w:hAnsi="Arial" w:cs="Arial"/>
          <w:sz w:val="20"/>
          <w:szCs w:val="20"/>
          <w:lang w:val="en-GB"/>
        </w:rPr>
        <w:t xml:space="preserve">Our garden visits today will first embrace the excesses of poetic eccentricity at </w:t>
      </w:r>
      <w:r w:rsidRPr="00187AAC">
        <w:rPr>
          <w:rFonts w:ascii="Arial" w:hAnsi="Arial" w:cs="Arial"/>
          <w:b/>
          <w:sz w:val="20"/>
          <w:szCs w:val="20"/>
          <w:lang w:val="en-GB"/>
        </w:rPr>
        <w:t>Il Vittoriale degli Italiani,</w:t>
      </w:r>
      <w:r w:rsidRPr="00187AAC">
        <w:rPr>
          <w:rFonts w:ascii="Arial" w:hAnsi="Arial" w:cs="Arial"/>
          <w:sz w:val="20"/>
          <w:szCs w:val="20"/>
          <w:lang w:val="en-GB"/>
        </w:rPr>
        <w:t xml:space="preserve"> </w:t>
      </w:r>
      <w:r w:rsidR="00E54778">
        <w:rPr>
          <w:rFonts w:ascii="Arial" w:hAnsi="Arial" w:cs="Arial"/>
          <w:sz w:val="20"/>
          <w:szCs w:val="20"/>
          <w:lang w:val="en-GB"/>
        </w:rPr>
        <w:t>in</w:t>
      </w:r>
      <w:r w:rsidRPr="00187AAC">
        <w:rPr>
          <w:rFonts w:ascii="Arial" w:hAnsi="Arial" w:cs="Arial"/>
          <w:sz w:val="20"/>
          <w:szCs w:val="20"/>
          <w:lang w:val="en-GB"/>
        </w:rPr>
        <w:t xml:space="preserve"> Gardone Riviera. This is the extravagant citadel built for the Italian poet Gabriele d’Annunzio in 1922, conceived as a fantastical mausoleum for his artistic and hero</w:t>
      </w:r>
      <w:r w:rsidR="00E54778">
        <w:rPr>
          <w:rFonts w:ascii="Arial" w:hAnsi="Arial" w:cs="Arial"/>
          <w:sz w:val="20"/>
          <w:szCs w:val="20"/>
          <w:lang w:val="en-GB"/>
        </w:rPr>
        <w:t>ic adventures with the help of the architect Gianc</w:t>
      </w:r>
      <w:r w:rsidRPr="00187AAC">
        <w:rPr>
          <w:rFonts w:ascii="Arial" w:hAnsi="Arial" w:cs="Arial"/>
          <w:sz w:val="20"/>
          <w:szCs w:val="20"/>
          <w:lang w:val="en-GB"/>
        </w:rPr>
        <w:t>arlo Maroni. The house is full of art objects, ceramics, carpets and strange memorabilia. Nature and Art are united as a “two-faced god” in the curious perspectives of the garden. Here is a geometrical terrace, there a sensual rose garden, over there an amphitheatre</w:t>
      </w:r>
      <w:r w:rsidR="00E54778">
        <w:rPr>
          <w:rFonts w:ascii="Arial" w:hAnsi="Arial" w:cs="Arial"/>
          <w:sz w:val="20"/>
          <w:szCs w:val="20"/>
          <w:lang w:val="en-GB"/>
        </w:rPr>
        <w:t>,</w:t>
      </w:r>
      <w:r w:rsidRPr="00187AAC">
        <w:rPr>
          <w:rFonts w:ascii="Arial" w:hAnsi="Arial" w:cs="Arial"/>
          <w:sz w:val="20"/>
          <w:szCs w:val="20"/>
          <w:lang w:val="en-GB"/>
        </w:rPr>
        <w:t xml:space="preserve"> and still more with palms,</w:t>
      </w:r>
      <w:r w:rsidR="00BF0F0B" w:rsidRPr="00187AAC">
        <w:rPr>
          <w:rFonts w:ascii="Arial" w:hAnsi="Arial" w:cs="Arial"/>
          <w:sz w:val="20"/>
          <w:szCs w:val="20"/>
          <w:lang w:val="en-GB"/>
        </w:rPr>
        <w:t xml:space="preserve"> a</w:t>
      </w:r>
      <w:r w:rsidRPr="00187AAC">
        <w:rPr>
          <w:rFonts w:ascii="Arial" w:hAnsi="Arial" w:cs="Arial"/>
          <w:sz w:val="20"/>
          <w:szCs w:val="20"/>
          <w:lang w:val="en-GB"/>
        </w:rPr>
        <w:t xml:space="preserve">canthus, oleanders, </w:t>
      </w:r>
      <w:r w:rsidR="00BF0F0B" w:rsidRPr="00187AAC">
        <w:rPr>
          <w:rFonts w:ascii="Arial" w:hAnsi="Arial" w:cs="Arial"/>
          <w:sz w:val="20"/>
          <w:szCs w:val="20"/>
          <w:lang w:val="en-GB"/>
        </w:rPr>
        <w:t xml:space="preserve">myrtle, </w:t>
      </w:r>
      <w:r w:rsidRPr="00187AAC">
        <w:rPr>
          <w:rFonts w:ascii="Arial" w:hAnsi="Arial" w:cs="Arial"/>
          <w:sz w:val="20"/>
          <w:szCs w:val="20"/>
          <w:lang w:val="en-GB"/>
        </w:rPr>
        <w:t xml:space="preserve">rhododendrons, </w:t>
      </w:r>
      <w:r w:rsidR="00F85728">
        <w:rPr>
          <w:rFonts w:ascii="Arial" w:hAnsi="Arial" w:cs="Arial"/>
          <w:sz w:val="20"/>
          <w:szCs w:val="20"/>
          <w:lang w:val="en-GB"/>
        </w:rPr>
        <w:t xml:space="preserve">and </w:t>
      </w:r>
      <w:r w:rsidRPr="00187AAC">
        <w:rPr>
          <w:rFonts w:ascii="Arial" w:hAnsi="Arial" w:cs="Arial"/>
          <w:sz w:val="20"/>
          <w:szCs w:val="20"/>
          <w:lang w:val="en-GB"/>
        </w:rPr>
        <w:t>cypresses. Pomegran</w:t>
      </w:r>
      <w:r w:rsidR="00BF0F0B" w:rsidRPr="00187AAC">
        <w:rPr>
          <w:rFonts w:ascii="Arial" w:hAnsi="Arial" w:cs="Arial"/>
          <w:sz w:val="20"/>
          <w:szCs w:val="20"/>
          <w:lang w:val="en-GB"/>
        </w:rPr>
        <w:t>ates, D</w:t>
      </w:r>
      <w:r w:rsidRPr="00187AAC">
        <w:rPr>
          <w:rFonts w:ascii="Arial" w:hAnsi="Arial" w:cs="Arial"/>
          <w:sz w:val="20"/>
          <w:szCs w:val="20"/>
          <w:lang w:val="en-GB"/>
        </w:rPr>
        <w:t>’Annunzio’s</w:t>
      </w:r>
      <w:r w:rsidR="00BF0F0B" w:rsidRPr="00187AAC">
        <w:rPr>
          <w:rFonts w:ascii="Arial" w:hAnsi="Arial" w:cs="Arial"/>
          <w:sz w:val="20"/>
          <w:szCs w:val="20"/>
          <w:lang w:val="en-GB"/>
        </w:rPr>
        <w:t xml:space="preserve"> symbol of life</w:t>
      </w:r>
      <w:r w:rsidR="002E6D85">
        <w:rPr>
          <w:rFonts w:ascii="Arial" w:hAnsi="Arial" w:cs="Arial"/>
          <w:sz w:val="20"/>
          <w:szCs w:val="20"/>
          <w:lang w:val="en-GB"/>
        </w:rPr>
        <w:t xml:space="preserve">, </w:t>
      </w:r>
      <w:r w:rsidR="002E6D85" w:rsidRPr="00187AAC">
        <w:rPr>
          <w:rFonts w:ascii="Arial" w:hAnsi="Arial" w:cs="Arial"/>
          <w:sz w:val="20"/>
          <w:szCs w:val="20"/>
          <w:lang w:val="en-GB"/>
        </w:rPr>
        <w:t>are everywhere</w:t>
      </w:r>
      <w:r w:rsidR="00BF0F0B" w:rsidRPr="00187AAC">
        <w:rPr>
          <w:rFonts w:ascii="Arial" w:hAnsi="Arial" w:cs="Arial"/>
          <w:sz w:val="20"/>
          <w:szCs w:val="20"/>
          <w:lang w:val="en-GB"/>
        </w:rPr>
        <w:t>. His military experience i</w:t>
      </w:r>
      <w:r w:rsidR="00E54778">
        <w:rPr>
          <w:rFonts w:ascii="Arial" w:hAnsi="Arial" w:cs="Arial"/>
          <w:sz w:val="20"/>
          <w:szCs w:val="20"/>
          <w:lang w:val="en-GB"/>
        </w:rPr>
        <w:t>s on display in his own museum</w:t>
      </w:r>
      <w:r w:rsidR="002E6D85">
        <w:rPr>
          <w:rFonts w:ascii="Arial" w:hAnsi="Arial" w:cs="Arial"/>
          <w:sz w:val="20"/>
          <w:szCs w:val="20"/>
          <w:lang w:val="en-GB"/>
        </w:rPr>
        <w:t>.</w:t>
      </w:r>
      <w:r w:rsidR="00E54778">
        <w:rPr>
          <w:rFonts w:ascii="Arial" w:hAnsi="Arial" w:cs="Arial"/>
          <w:sz w:val="20"/>
          <w:szCs w:val="20"/>
          <w:lang w:val="en-GB"/>
        </w:rPr>
        <w:t xml:space="preserve"> </w:t>
      </w:r>
      <w:r w:rsidR="002E6D85">
        <w:rPr>
          <w:rFonts w:ascii="Arial" w:hAnsi="Arial" w:cs="Arial"/>
          <w:sz w:val="20"/>
          <w:szCs w:val="20"/>
          <w:lang w:val="en-GB"/>
        </w:rPr>
        <w:t>E</w:t>
      </w:r>
      <w:r w:rsidR="00BF0F0B" w:rsidRPr="00187AAC">
        <w:rPr>
          <w:rFonts w:ascii="Arial" w:hAnsi="Arial" w:cs="Arial"/>
          <w:sz w:val="20"/>
          <w:szCs w:val="20"/>
          <w:lang w:val="en-GB"/>
        </w:rPr>
        <w:t>pic rocks fallen from the mountains during th</w:t>
      </w:r>
      <w:r w:rsidR="002E6D85">
        <w:rPr>
          <w:rFonts w:ascii="Arial" w:hAnsi="Arial" w:cs="Arial"/>
          <w:sz w:val="20"/>
          <w:szCs w:val="20"/>
          <w:lang w:val="en-GB"/>
        </w:rPr>
        <w:t>e First World War can be found o</w:t>
      </w:r>
      <w:r w:rsidR="00BF0F0B" w:rsidRPr="00187AAC">
        <w:rPr>
          <w:rFonts w:ascii="Arial" w:hAnsi="Arial" w:cs="Arial"/>
          <w:sz w:val="20"/>
          <w:szCs w:val="20"/>
          <w:lang w:val="en-GB"/>
        </w:rPr>
        <w:t>n the grounds</w:t>
      </w:r>
      <w:r w:rsidR="00F85728">
        <w:rPr>
          <w:rFonts w:ascii="Arial" w:hAnsi="Arial" w:cs="Arial"/>
          <w:sz w:val="20"/>
          <w:szCs w:val="20"/>
          <w:lang w:val="en-GB"/>
        </w:rPr>
        <w:t>,</w:t>
      </w:r>
      <w:r w:rsidR="00BF0F0B" w:rsidRPr="00187AAC">
        <w:rPr>
          <w:rFonts w:ascii="Arial" w:hAnsi="Arial" w:cs="Arial"/>
          <w:sz w:val="20"/>
          <w:szCs w:val="20"/>
          <w:lang w:val="en-GB"/>
        </w:rPr>
        <w:t xml:space="preserve"> as well as th</w:t>
      </w:r>
      <w:r w:rsidR="002E6D85">
        <w:rPr>
          <w:rFonts w:ascii="Arial" w:hAnsi="Arial" w:cs="Arial"/>
          <w:sz w:val="20"/>
          <w:szCs w:val="20"/>
          <w:lang w:val="en-GB"/>
        </w:rPr>
        <w:t>e prow of the battleship Puglia</w:t>
      </w:r>
      <w:r w:rsidR="00BF0F0B" w:rsidRPr="00187AAC">
        <w:rPr>
          <w:rFonts w:ascii="Arial" w:hAnsi="Arial" w:cs="Arial"/>
          <w:sz w:val="20"/>
          <w:szCs w:val="20"/>
          <w:lang w:val="en-GB"/>
        </w:rPr>
        <w:t xml:space="preserve"> set in the garden and reaching towards the lake.</w:t>
      </w:r>
    </w:p>
    <w:p w:rsidR="00917442" w:rsidRPr="00187AAC" w:rsidRDefault="00917442" w:rsidP="00A505D4">
      <w:pPr>
        <w:rPr>
          <w:rFonts w:ascii="Arial" w:hAnsi="Arial" w:cs="Arial"/>
          <w:sz w:val="20"/>
          <w:szCs w:val="20"/>
          <w:lang w:val="en-GB"/>
        </w:rPr>
      </w:pPr>
    </w:p>
    <w:p w:rsidR="00917442" w:rsidRPr="00187AAC" w:rsidRDefault="00090A8A" w:rsidP="00A505D4">
      <w:pPr>
        <w:rPr>
          <w:rFonts w:ascii="Arial" w:hAnsi="Arial" w:cs="Arial"/>
          <w:sz w:val="20"/>
          <w:szCs w:val="20"/>
          <w:lang w:val="en-GB"/>
        </w:rPr>
      </w:pPr>
      <w:r>
        <w:rPr>
          <w:noProof/>
          <w:sz w:val="20"/>
          <w:szCs w:val="20"/>
          <w:lang w:val="en-US" w:eastAsia="en-US"/>
        </w:rPr>
        <w:lastRenderedPageBreak/>
        <w:drawing>
          <wp:inline distT="0" distB="0" distL="0" distR="0">
            <wp:extent cx="5774055" cy="1887855"/>
            <wp:effectExtent l="25400" t="0" r="0" b="0"/>
            <wp:docPr id="12" name="irc_mi" descr="vittoriale_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ittoriale_billboard"/>
                    <pic:cNvPicPr>
                      <a:picLocks noChangeAspect="1" noChangeArrowheads="1"/>
                    </pic:cNvPicPr>
                  </pic:nvPicPr>
                  <pic:blipFill>
                    <a:blip r:embed="rId14"/>
                    <a:srcRect/>
                    <a:stretch>
                      <a:fillRect/>
                    </a:stretch>
                  </pic:blipFill>
                  <pic:spPr bwMode="auto">
                    <a:xfrm>
                      <a:off x="0" y="0"/>
                      <a:ext cx="5774055" cy="1887855"/>
                    </a:xfrm>
                    <a:prstGeom prst="rect">
                      <a:avLst/>
                    </a:prstGeom>
                    <a:noFill/>
                    <a:ln w="9525">
                      <a:noFill/>
                      <a:miter lim="800000"/>
                      <a:headEnd/>
                      <a:tailEnd/>
                    </a:ln>
                  </pic:spPr>
                </pic:pic>
              </a:graphicData>
            </a:graphic>
          </wp:inline>
        </w:drawing>
      </w:r>
    </w:p>
    <w:p w:rsidR="00E54778" w:rsidRPr="00A505D4" w:rsidRDefault="00E54778" w:rsidP="00E54778">
      <w:pPr>
        <w:tabs>
          <w:tab w:val="right" w:pos="9000"/>
        </w:tabs>
        <w:rPr>
          <w:rFonts w:ascii="Arial" w:hAnsi="Arial" w:cs="Arial"/>
          <w:sz w:val="20"/>
          <w:szCs w:val="22"/>
          <w:lang w:val="en-GB"/>
        </w:rPr>
      </w:pPr>
      <w:r>
        <w:rPr>
          <w:rFonts w:ascii="Arial" w:hAnsi="Arial" w:cs="Arial"/>
          <w:sz w:val="20"/>
          <w:szCs w:val="22"/>
          <w:lang w:val="en-GB"/>
        </w:rPr>
        <w:t>Il Vittoriale degli Italiani in Gardone Riviera</w:t>
      </w:r>
      <w:r w:rsidRPr="00A505D4">
        <w:rPr>
          <w:rFonts w:ascii="Arial" w:hAnsi="Arial" w:cs="Arial"/>
          <w:sz w:val="20"/>
          <w:szCs w:val="22"/>
          <w:lang w:val="en-GB"/>
        </w:rPr>
        <w:tab/>
      </w:r>
      <w:r w:rsidRPr="00A505D4">
        <w:rPr>
          <w:rFonts w:ascii="Arial" w:hAnsi="Arial" w:cs="Arial"/>
          <w:sz w:val="16"/>
          <w:szCs w:val="22"/>
          <w:lang w:val="en-GB"/>
        </w:rPr>
        <w:t xml:space="preserve">Photo </w:t>
      </w:r>
      <w:r w:rsidR="0074322B">
        <w:rPr>
          <w:rFonts w:ascii="Arial" w:hAnsi="Arial" w:cs="Arial"/>
          <w:sz w:val="16"/>
          <w:szCs w:val="22"/>
          <w:lang w:val="en-GB"/>
        </w:rPr>
        <w:t>©</w:t>
      </w:r>
      <w:r w:rsidRPr="00A505D4">
        <w:rPr>
          <w:rFonts w:ascii="Arial" w:hAnsi="Arial" w:cs="Arial"/>
          <w:sz w:val="16"/>
          <w:szCs w:val="22"/>
          <w:lang w:val="en-GB"/>
        </w:rPr>
        <w:t>Brightwater Holidays</w:t>
      </w:r>
    </w:p>
    <w:p w:rsidR="002E6D85" w:rsidRDefault="002E6D85" w:rsidP="00A505D4">
      <w:pPr>
        <w:rPr>
          <w:rFonts w:ascii="Arial" w:hAnsi="Arial" w:cs="Arial"/>
          <w:sz w:val="20"/>
          <w:szCs w:val="20"/>
          <w:lang w:val="en-GB"/>
        </w:rPr>
      </w:pPr>
    </w:p>
    <w:p w:rsidR="00BF0F0B" w:rsidRPr="00187AAC" w:rsidRDefault="00BF0F0B" w:rsidP="00A505D4">
      <w:pPr>
        <w:rPr>
          <w:rFonts w:ascii="Arial" w:hAnsi="Arial" w:cs="Arial"/>
          <w:sz w:val="20"/>
          <w:szCs w:val="20"/>
          <w:lang w:val="en-GB"/>
        </w:rPr>
      </w:pPr>
    </w:p>
    <w:p w:rsidR="00BF0F0B" w:rsidRDefault="00BF0F0B" w:rsidP="00A505D4">
      <w:pPr>
        <w:rPr>
          <w:rFonts w:ascii="Arial" w:hAnsi="Arial" w:cs="Arial"/>
          <w:sz w:val="20"/>
          <w:szCs w:val="20"/>
          <w:lang w:val="en-GB"/>
        </w:rPr>
      </w:pPr>
      <w:r w:rsidRPr="00187AAC">
        <w:rPr>
          <w:rFonts w:ascii="Arial" w:hAnsi="Arial" w:cs="Arial"/>
          <w:sz w:val="20"/>
          <w:szCs w:val="20"/>
          <w:lang w:val="en-GB"/>
        </w:rPr>
        <w:t>After time out</w:t>
      </w:r>
      <w:r w:rsidR="006702B7" w:rsidRPr="00187AAC">
        <w:rPr>
          <w:rFonts w:ascii="Arial" w:hAnsi="Arial" w:cs="Arial"/>
          <w:sz w:val="20"/>
          <w:szCs w:val="20"/>
          <w:lang w:val="en-GB"/>
        </w:rPr>
        <w:t xml:space="preserve"> for lunch</w:t>
      </w:r>
      <w:r w:rsidR="00C67CB5" w:rsidRPr="00187AAC">
        <w:rPr>
          <w:rFonts w:ascii="Arial" w:hAnsi="Arial" w:cs="Arial"/>
          <w:sz w:val="20"/>
          <w:szCs w:val="20"/>
          <w:lang w:val="en-GB"/>
        </w:rPr>
        <w:t xml:space="preserve"> (not included)</w:t>
      </w:r>
      <w:r w:rsidRPr="00187AAC">
        <w:rPr>
          <w:rFonts w:ascii="Arial" w:hAnsi="Arial" w:cs="Arial"/>
          <w:sz w:val="20"/>
          <w:szCs w:val="20"/>
          <w:lang w:val="en-GB"/>
        </w:rPr>
        <w:t xml:space="preserve"> in the charming village of Gardone Riviera, our afternoon visit will be to the </w:t>
      </w:r>
      <w:r w:rsidRPr="00187AAC">
        <w:rPr>
          <w:rFonts w:ascii="Arial" w:hAnsi="Arial" w:cs="Arial"/>
          <w:b/>
          <w:sz w:val="20"/>
          <w:szCs w:val="20"/>
          <w:lang w:val="en-GB"/>
        </w:rPr>
        <w:t>Andrè Heller Botanical Garden</w:t>
      </w:r>
      <w:r w:rsidRPr="00187AAC">
        <w:rPr>
          <w:rFonts w:ascii="Arial" w:hAnsi="Arial" w:cs="Arial"/>
          <w:sz w:val="20"/>
          <w:szCs w:val="20"/>
          <w:lang w:val="en-GB"/>
        </w:rPr>
        <w:t xml:space="preserve">, where </w:t>
      </w:r>
      <w:r w:rsidR="00F85728" w:rsidRPr="00BA7C16">
        <w:rPr>
          <w:rFonts w:ascii="Arial" w:hAnsi="Arial" w:cs="Arial"/>
          <w:sz w:val="20"/>
          <w:szCs w:val="20"/>
          <w:lang w:val="en-GB"/>
        </w:rPr>
        <w:t xml:space="preserve">more than 3,000 </w:t>
      </w:r>
      <w:r w:rsidRPr="00F85728">
        <w:rPr>
          <w:rFonts w:ascii="Arial" w:hAnsi="Arial" w:cs="Arial"/>
          <w:sz w:val="20"/>
          <w:szCs w:val="20"/>
          <w:lang w:val="en-GB"/>
        </w:rPr>
        <w:t>species</w:t>
      </w:r>
      <w:r w:rsidRPr="00187AAC">
        <w:rPr>
          <w:rFonts w:ascii="Arial" w:hAnsi="Arial" w:cs="Arial"/>
          <w:sz w:val="20"/>
          <w:szCs w:val="20"/>
          <w:lang w:val="en-GB"/>
        </w:rPr>
        <w:t xml:space="preserve"> from all over the world can be found in a plot of about 10,000 square metres. Naturalness and spontaneity of the landscape are paramount here but the garden is also embellished by entertaining sculptures by modern artists such as Keith Haring and Roy Lichtenstein</w:t>
      </w:r>
      <w:r w:rsidR="006702B7" w:rsidRPr="00187AAC">
        <w:rPr>
          <w:rFonts w:ascii="Arial" w:hAnsi="Arial" w:cs="Arial"/>
          <w:sz w:val="20"/>
          <w:szCs w:val="20"/>
          <w:lang w:val="en-GB"/>
        </w:rPr>
        <w:t xml:space="preserve"> and Indian pieces. </w:t>
      </w:r>
      <w:r w:rsidRPr="00187AAC">
        <w:rPr>
          <w:rFonts w:ascii="Arial" w:hAnsi="Arial" w:cs="Arial"/>
          <w:sz w:val="20"/>
          <w:szCs w:val="20"/>
          <w:lang w:val="en-GB"/>
        </w:rPr>
        <w:t xml:space="preserve"> O</w:t>
      </w:r>
      <w:r w:rsidR="006702B7" w:rsidRPr="00187AAC">
        <w:rPr>
          <w:rFonts w:ascii="Arial" w:hAnsi="Arial" w:cs="Arial"/>
          <w:sz w:val="20"/>
          <w:szCs w:val="20"/>
          <w:lang w:val="en-GB"/>
        </w:rPr>
        <w:t>riginally plan</w:t>
      </w:r>
      <w:r w:rsidRPr="00187AAC">
        <w:rPr>
          <w:rFonts w:ascii="Arial" w:hAnsi="Arial" w:cs="Arial"/>
          <w:sz w:val="20"/>
          <w:szCs w:val="20"/>
          <w:lang w:val="en-GB"/>
        </w:rPr>
        <w:t xml:space="preserve">ted </w:t>
      </w:r>
      <w:r w:rsidR="00F85728" w:rsidRPr="00BA7C16">
        <w:rPr>
          <w:rFonts w:ascii="Arial" w:hAnsi="Arial" w:cs="Arial"/>
          <w:sz w:val="20"/>
          <w:szCs w:val="20"/>
          <w:lang w:val="en-GB"/>
        </w:rPr>
        <w:t xml:space="preserve">in 1912-14 </w:t>
      </w:r>
      <w:r w:rsidRPr="00187AAC">
        <w:rPr>
          <w:rFonts w:ascii="Arial" w:hAnsi="Arial" w:cs="Arial"/>
          <w:sz w:val="20"/>
          <w:szCs w:val="20"/>
          <w:lang w:val="en-GB"/>
        </w:rPr>
        <w:t>by Dr</w:t>
      </w:r>
      <w:r w:rsidR="002B26EA" w:rsidRPr="00187AAC">
        <w:rPr>
          <w:rFonts w:ascii="Arial" w:hAnsi="Arial" w:cs="Arial"/>
          <w:sz w:val="20"/>
          <w:szCs w:val="20"/>
          <w:lang w:val="en-GB"/>
        </w:rPr>
        <w:t xml:space="preserve">. </w:t>
      </w:r>
      <w:r w:rsidR="00F85728" w:rsidRPr="00BA7C16">
        <w:rPr>
          <w:rFonts w:ascii="Arial" w:hAnsi="Arial" w:cs="Arial"/>
          <w:sz w:val="20"/>
          <w:szCs w:val="20"/>
          <w:lang w:val="en-GB"/>
        </w:rPr>
        <w:t xml:space="preserve">Arturo </w:t>
      </w:r>
      <w:r w:rsidR="002B26EA" w:rsidRPr="00187AAC">
        <w:rPr>
          <w:rFonts w:ascii="Arial" w:hAnsi="Arial" w:cs="Arial"/>
          <w:sz w:val="20"/>
          <w:szCs w:val="20"/>
          <w:lang w:val="en-GB"/>
        </w:rPr>
        <w:t>Hruska, dentist to the Tsar, the S</w:t>
      </w:r>
      <w:r w:rsidRPr="00187AAC">
        <w:rPr>
          <w:rFonts w:ascii="Arial" w:hAnsi="Arial" w:cs="Arial"/>
          <w:sz w:val="20"/>
          <w:szCs w:val="20"/>
          <w:lang w:val="en-GB"/>
        </w:rPr>
        <w:t>avoy Royal family</w:t>
      </w:r>
      <w:r w:rsidR="00F85728">
        <w:rPr>
          <w:rFonts w:ascii="Arial" w:hAnsi="Arial" w:cs="Arial"/>
          <w:sz w:val="20"/>
          <w:szCs w:val="20"/>
          <w:lang w:val="en-GB"/>
        </w:rPr>
        <w:t>,</w:t>
      </w:r>
      <w:r w:rsidRPr="00187AAC">
        <w:rPr>
          <w:rFonts w:ascii="Arial" w:hAnsi="Arial" w:cs="Arial"/>
          <w:sz w:val="20"/>
          <w:szCs w:val="20"/>
          <w:lang w:val="en-GB"/>
        </w:rPr>
        <w:t xml:space="preserve"> and other famous personalities, the Austrian poet-artist André Heller</w:t>
      </w:r>
      <w:r w:rsidR="001E2E93" w:rsidRPr="00187AAC">
        <w:rPr>
          <w:rFonts w:ascii="Arial" w:hAnsi="Arial" w:cs="Arial"/>
          <w:sz w:val="20"/>
          <w:szCs w:val="20"/>
          <w:lang w:val="en-GB"/>
        </w:rPr>
        <w:t xml:space="preserve"> has been the prop</w:t>
      </w:r>
      <w:r w:rsidRPr="00187AAC">
        <w:rPr>
          <w:rFonts w:ascii="Arial" w:hAnsi="Arial" w:cs="Arial"/>
          <w:sz w:val="20"/>
          <w:szCs w:val="20"/>
          <w:lang w:val="en-GB"/>
        </w:rPr>
        <w:t>erty’s custodian since 1989.</w:t>
      </w:r>
    </w:p>
    <w:p w:rsidR="00E5643E" w:rsidRPr="00187AAC" w:rsidRDefault="00E5643E" w:rsidP="00A505D4">
      <w:pPr>
        <w:rPr>
          <w:rFonts w:ascii="Arial" w:hAnsi="Arial" w:cs="Arial"/>
          <w:sz w:val="20"/>
          <w:szCs w:val="20"/>
          <w:lang w:val="en-GB"/>
        </w:rPr>
      </w:pPr>
    </w:p>
    <w:p w:rsidR="006702B7" w:rsidRPr="00187AAC" w:rsidRDefault="006702B7" w:rsidP="00A505D4">
      <w:pPr>
        <w:rPr>
          <w:rFonts w:ascii="Arial" w:hAnsi="Arial" w:cs="Arial"/>
          <w:sz w:val="20"/>
          <w:szCs w:val="20"/>
          <w:lang w:val="en-GB"/>
        </w:rPr>
      </w:pPr>
    </w:p>
    <w:p w:rsidR="00917442" w:rsidRPr="00187AAC" w:rsidRDefault="00090A8A" w:rsidP="00A505D4">
      <w:pPr>
        <w:rPr>
          <w:rFonts w:ascii="Arial" w:hAnsi="Arial" w:cs="Arial"/>
          <w:sz w:val="20"/>
          <w:szCs w:val="20"/>
          <w:lang w:val="en-GB"/>
        </w:rPr>
      </w:pPr>
      <w:r>
        <w:rPr>
          <w:noProof/>
          <w:sz w:val="20"/>
          <w:szCs w:val="20"/>
          <w:lang w:val="en-US" w:eastAsia="en-US"/>
        </w:rPr>
        <w:drawing>
          <wp:inline distT="0" distB="0" distL="0" distR="0">
            <wp:extent cx="4953000" cy="2811145"/>
            <wp:effectExtent l="25400" t="0" r="0" b="0"/>
            <wp:docPr id="13" name="irc_mi" descr="289e79d51d4f2db95242a138c401d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89e79d51d4f2db95242a138c401d804"/>
                    <pic:cNvPicPr>
                      <a:picLocks noChangeAspect="1" noChangeArrowheads="1"/>
                    </pic:cNvPicPr>
                  </pic:nvPicPr>
                  <pic:blipFill>
                    <a:blip r:embed="rId15"/>
                    <a:srcRect/>
                    <a:stretch>
                      <a:fillRect/>
                    </a:stretch>
                  </pic:blipFill>
                  <pic:spPr bwMode="auto">
                    <a:xfrm>
                      <a:off x="0" y="0"/>
                      <a:ext cx="4953000" cy="2811145"/>
                    </a:xfrm>
                    <a:prstGeom prst="rect">
                      <a:avLst/>
                    </a:prstGeom>
                    <a:noFill/>
                    <a:ln w="9525">
                      <a:noFill/>
                      <a:miter lim="800000"/>
                      <a:headEnd/>
                      <a:tailEnd/>
                    </a:ln>
                  </pic:spPr>
                </pic:pic>
              </a:graphicData>
            </a:graphic>
          </wp:inline>
        </w:drawing>
      </w:r>
    </w:p>
    <w:p w:rsidR="00F85728" w:rsidRPr="00A505D4" w:rsidRDefault="00F85728" w:rsidP="00F85728">
      <w:pPr>
        <w:tabs>
          <w:tab w:val="right" w:pos="7740"/>
        </w:tabs>
        <w:rPr>
          <w:rFonts w:ascii="Arial" w:hAnsi="Arial" w:cs="Arial"/>
          <w:sz w:val="20"/>
          <w:szCs w:val="22"/>
          <w:lang w:val="en-GB"/>
        </w:rPr>
      </w:pPr>
      <w:r>
        <w:rPr>
          <w:rFonts w:ascii="Arial" w:hAnsi="Arial" w:cs="Arial"/>
          <w:sz w:val="20"/>
          <w:szCs w:val="22"/>
          <w:lang w:val="en-GB"/>
        </w:rPr>
        <w:t>André Heller Botanical Garden</w:t>
      </w:r>
      <w:r w:rsidRPr="00A505D4">
        <w:rPr>
          <w:rFonts w:ascii="Arial" w:hAnsi="Arial" w:cs="Arial"/>
          <w:sz w:val="20"/>
          <w:szCs w:val="22"/>
          <w:lang w:val="en-GB"/>
        </w:rPr>
        <w:tab/>
      </w:r>
      <w:r w:rsidRPr="00A505D4">
        <w:rPr>
          <w:rFonts w:ascii="Arial" w:hAnsi="Arial" w:cs="Arial"/>
          <w:sz w:val="16"/>
          <w:szCs w:val="22"/>
          <w:lang w:val="en-GB"/>
        </w:rPr>
        <w:t xml:space="preserve">Photo </w:t>
      </w:r>
      <w:r w:rsidR="0074322B">
        <w:rPr>
          <w:rFonts w:ascii="Arial" w:hAnsi="Arial" w:cs="Arial"/>
          <w:sz w:val="16"/>
          <w:szCs w:val="22"/>
          <w:lang w:val="en-GB"/>
        </w:rPr>
        <w:t>©</w:t>
      </w:r>
      <w:r w:rsidRPr="00A505D4">
        <w:rPr>
          <w:rFonts w:ascii="Arial" w:hAnsi="Arial" w:cs="Arial"/>
          <w:sz w:val="16"/>
          <w:szCs w:val="22"/>
          <w:lang w:val="en-GB"/>
        </w:rPr>
        <w:t>Brightwater Holidays</w:t>
      </w:r>
    </w:p>
    <w:p w:rsidR="009F4A85" w:rsidRPr="00187AAC" w:rsidRDefault="009F4A85" w:rsidP="00A505D4">
      <w:pPr>
        <w:rPr>
          <w:rFonts w:ascii="Arial" w:hAnsi="Arial" w:cs="Arial"/>
          <w:b/>
          <w:sz w:val="20"/>
          <w:szCs w:val="20"/>
          <w:u w:val="single"/>
          <w:lang w:val="en-GB"/>
        </w:rPr>
      </w:pPr>
    </w:p>
    <w:p w:rsidR="00E5643E" w:rsidRDefault="00E5643E" w:rsidP="00A505D4">
      <w:pPr>
        <w:rPr>
          <w:rFonts w:ascii="Arial" w:hAnsi="Arial" w:cs="Arial"/>
          <w:b/>
          <w:sz w:val="20"/>
          <w:szCs w:val="20"/>
          <w:u w:val="single"/>
          <w:lang w:val="en-GB"/>
        </w:rPr>
      </w:pPr>
    </w:p>
    <w:p w:rsidR="00C67CB5" w:rsidRPr="00187AAC" w:rsidRDefault="000B7ED7" w:rsidP="00A505D4">
      <w:pPr>
        <w:rPr>
          <w:rFonts w:ascii="Arial" w:hAnsi="Arial" w:cs="Arial"/>
          <w:b/>
          <w:sz w:val="20"/>
          <w:szCs w:val="20"/>
          <w:u w:val="single"/>
          <w:lang w:val="en-GB"/>
        </w:rPr>
      </w:pPr>
      <w:r w:rsidRPr="00187AAC">
        <w:rPr>
          <w:rFonts w:ascii="Arial" w:hAnsi="Arial" w:cs="Arial"/>
          <w:b/>
          <w:sz w:val="20"/>
          <w:szCs w:val="20"/>
          <w:u w:val="single"/>
          <w:lang w:val="en-GB"/>
        </w:rPr>
        <w:t>Saturday 17</w:t>
      </w:r>
      <w:r w:rsidR="009E475C" w:rsidRPr="00187AAC">
        <w:rPr>
          <w:rFonts w:ascii="Arial" w:hAnsi="Arial" w:cs="Arial"/>
          <w:b/>
          <w:sz w:val="20"/>
          <w:szCs w:val="20"/>
          <w:u w:val="single"/>
          <w:lang w:val="en-GB"/>
        </w:rPr>
        <w:t xml:space="preserve"> September 2016</w:t>
      </w:r>
    </w:p>
    <w:p w:rsidR="006702B7" w:rsidRPr="00187AAC" w:rsidRDefault="00C67CB5" w:rsidP="00A505D4">
      <w:pPr>
        <w:rPr>
          <w:rFonts w:ascii="Arial" w:hAnsi="Arial" w:cs="Arial"/>
          <w:sz w:val="20"/>
          <w:szCs w:val="20"/>
          <w:lang w:val="en-GB"/>
        </w:rPr>
      </w:pPr>
      <w:r w:rsidRPr="00187AAC">
        <w:rPr>
          <w:rFonts w:ascii="Arial" w:hAnsi="Arial" w:cs="Arial"/>
          <w:sz w:val="20"/>
          <w:szCs w:val="20"/>
          <w:lang w:val="en-GB"/>
        </w:rPr>
        <w:t>Today we will s</w:t>
      </w:r>
      <w:r w:rsidR="006702B7" w:rsidRPr="00187AAC">
        <w:rPr>
          <w:rFonts w:ascii="Arial" w:hAnsi="Arial" w:cs="Arial"/>
          <w:sz w:val="20"/>
          <w:szCs w:val="20"/>
          <w:lang w:val="en-GB"/>
        </w:rPr>
        <w:t xml:space="preserve">pend a delightful morning sailing </w:t>
      </w:r>
      <w:r w:rsidR="00F85728">
        <w:rPr>
          <w:rFonts w:ascii="Arial" w:hAnsi="Arial" w:cs="Arial"/>
          <w:sz w:val="20"/>
          <w:szCs w:val="20"/>
          <w:lang w:val="en-GB"/>
        </w:rPr>
        <w:t>to</w:t>
      </w:r>
      <w:r w:rsidR="006702B7" w:rsidRPr="00187AAC">
        <w:rPr>
          <w:rFonts w:ascii="Arial" w:hAnsi="Arial" w:cs="Arial"/>
          <w:sz w:val="20"/>
          <w:szCs w:val="20"/>
          <w:lang w:val="en-GB"/>
        </w:rPr>
        <w:t xml:space="preserve"> and exploring </w:t>
      </w:r>
      <w:r w:rsidR="006702B7" w:rsidRPr="00187AAC">
        <w:rPr>
          <w:rFonts w:ascii="Arial" w:hAnsi="Arial" w:cs="Arial"/>
          <w:b/>
          <w:sz w:val="20"/>
          <w:szCs w:val="20"/>
          <w:lang w:val="en-GB"/>
        </w:rPr>
        <w:t>Isola del Garda</w:t>
      </w:r>
      <w:r w:rsidR="006702B7" w:rsidRPr="00187AAC">
        <w:rPr>
          <w:rFonts w:ascii="Arial" w:hAnsi="Arial" w:cs="Arial"/>
          <w:sz w:val="20"/>
          <w:szCs w:val="20"/>
          <w:lang w:val="en-GB"/>
        </w:rPr>
        <w:t xml:space="preserve">, the </w:t>
      </w:r>
      <w:r w:rsidR="00F85728">
        <w:rPr>
          <w:rFonts w:ascii="Arial" w:hAnsi="Arial" w:cs="Arial"/>
          <w:sz w:val="20"/>
          <w:szCs w:val="20"/>
          <w:lang w:val="en-GB"/>
        </w:rPr>
        <w:t>biggest</w:t>
      </w:r>
      <w:r w:rsidR="006702B7" w:rsidRPr="00187AAC">
        <w:rPr>
          <w:rFonts w:ascii="Arial" w:hAnsi="Arial" w:cs="Arial"/>
          <w:sz w:val="20"/>
          <w:szCs w:val="20"/>
          <w:lang w:val="en-GB"/>
        </w:rPr>
        <w:t xml:space="preserve"> island o</w:t>
      </w:r>
      <w:r w:rsidR="00E45426">
        <w:rPr>
          <w:rFonts w:ascii="Arial" w:hAnsi="Arial" w:cs="Arial"/>
          <w:sz w:val="20"/>
          <w:szCs w:val="20"/>
          <w:lang w:val="en-GB"/>
        </w:rPr>
        <w:t>n L</w:t>
      </w:r>
      <w:r w:rsidR="006702B7" w:rsidRPr="00187AAC">
        <w:rPr>
          <w:rFonts w:ascii="Arial" w:hAnsi="Arial" w:cs="Arial"/>
          <w:sz w:val="20"/>
          <w:szCs w:val="20"/>
          <w:lang w:val="en-GB"/>
        </w:rPr>
        <w:t>ake</w:t>
      </w:r>
      <w:r w:rsidR="00E45426">
        <w:rPr>
          <w:rFonts w:ascii="Arial" w:hAnsi="Arial" w:cs="Arial"/>
          <w:sz w:val="20"/>
          <w:szCs w:val="20"/>
          <w:lang w:val="en-GB"/>
        </w:rPr>
        <w:t xml:space="preserve"> Garda</w:t>
      </w:r>
      <w:r w:rsidR="006702B7" w:rsidRPr="00187AAC">
        <w:rPr>
          <w:rFonts w:ascii="Arial" w:hAnsi="Arial" w:cs="Arial"/>
          <w:sz w:val="20"/>
          <w:szCs w:val="20"/>
          <w:lang w:val="en-GB"/>
        </w:rPr>
        <w:t xml:space="preserve"> </w:t>
      </w:r>
      <w:r w:rsidR="00F85728">
        <w:rPr>
          <w:rFonts w:ascii="Arial" w:hAnsi="Arial" w:cs="Arial"/>
          <w:sz w:val="20"/>
          <w:szCs w:val="20"/>
          <w:lang w:val="en-GB"/>
        </w:rPr>
        <w:t>that</w:t>
      </w:r>
      <w:r w:rsidR="006702B7" w:rsidRPr="00187AAC">
        <w:rPr>
          <w:rFonts w:ascii="Arial" w:hAnsi="Arial" w:cs="Arial"/>
          <w:sz w:val="20"/>
          <w:szCs w:val="20"/>
          <w:lang w:val="en-GB"/>
        </w:rPr>
        <w:t xml:space="preserve"> was home, in the past, to many saints like St Francis and poets,</w:t>
      </w:r>
      <w:r w:rsidR="009F4A85" w:rsidRPr="00187AAC">
        <w:rPr>
          <w:rFonts w:ascii="Arial" w:hAnsi="Arial" w:cs="Arial"/>
          <w:sz w:val="20"/>
          <w:szCs w:val="20"/>
          <w:lang w:val="en-GB"/>
        </w:rPr>
        <w:t xml:space="preserve"> including, as the story goes, </w:t>
      </w:r>
      <w:r w:rsidR="006702B7" w:rsidRPr="00187AAC">
        <w:rPr>
          <w:rFonts w:ascii="Arial" w:hAnsi="Arial" w:cs="Arial"/>
          <w:sz w:val="20"/>
          <w:szCs w:val="20"/>
          <w:lang w:val="en-GB"/>
        </w:rPr>
        <w:t xml:space="preserve">Dante Alighieri. The early </w:t>
      </w:r>
      <w:r w:rsidR="00E45426">
        <w:rPr>
          <w:rFonts w:ascii="Arial" w:hAnsi="Arial" w:cs="Arial"/>
          <w:sz w:val="20"/>
          <w:szCs w:val="20"/>
          <w:lang w:val="en-GB"/>
        </w:rPr>
        <w:t>20</w:t>
      </w:r>
      <w:r w:rsidR="00E45426" w:rsidRPr="00E45426">
        <w:rPr>
          <w:rFonts w:ascii="Arial" w:hAnsi="Arial" w:cs="Arial"/>
          <w:sz w:val="20"/>
          <w:szCs w:val="20"/>
          <w:vertAlign w:val="superscript"/>
          <w:lang w:val="en-GB"/>
        </w:rPr>
        <w:t>th</w:t>
      </w:r>
      <w:r w:rsidR="00E45426">
        <w:rPr>
          <w:rFonts w:ascii="Arial" w:hAnsi="Arial" w:cs="Arial"/>
          <w:sz w:val="20"/>
          <w:szCs w:val="20"/>
          <w:lang w:val="en-GB"/>
        </w:rPr>
        <w:t>-</w:t>
      </w:r>
      <w:r w:rsidR="006702B7" w:rsidRPr="00187AAC">
        <w:rPr>
          <w:rFonts w:ascii="Arial" w:hAnsi="Arial" w:cs="Arial"/>
          <w:sz w:val="20"/>
          <w:szCs w:val="20"/>
          <w:lang w:val="en-GB"/>
        </w:rPr>
        <w:t xml:space="preserve">century </w:t>
      </w:r>
      <w:r w:rsidR="00D8420F" w:rsidRPr="00D8420F">
        <w:rPr>
          <w:rFonts w:ascii="Arial" w:hAnsi="Arial" w:cs="Arial"/>
          <w:b/>
          <w:sz w:val="20"/>
          <w:szCs w:val="20"/>
          <w:lang w:val="en-GB"/>
        </w:rPr>
        <w:t>V</w:t>
      </w:r>
      <w:r w:rsidR="006702B7" w:rsidRPr="00D8420F">
        <w:rPr>
          <w:rFonts w:ascii="Arial" w:hAnsi="Arial" w:cs="Arial"/>
          <w:b/>
          <w:sz w:val="20"/>
          <w:szCs w:val="20"/>
          <w:lang w:val="en-GB"/>
        </w:rPr>
        <w:t>illa</w:t>
      </w:r>
      <w:r w:rsidR="00E45426" w:rsidRPr="00D8420F">
        <w:rPr>
          <w:rFonts w:ascii="Arial" w:hAnsi="Arial" w:cs="Arial"/>
          <w:b/>
          <w:sz w:val="20"/>
          <w:szCs w:val="20"/>
          <w:lang w:val="en-GB"/>
        </w:rPr>
        <w:t xml:space="preserve"> Borghese Cavazza</w:t>
      </w:r>
      <w:r w:rsidR="006702B7" w:rsidRPr="00187AAC">
        <w:rPr>
          <w:rFonts w:ascii="Arial" w:hAnsi="Arial" w:cs="Arial"/>
          <w:sz w:val="20"/>
          <w:szCs w:val="20"/>
          <w:lang w:val="en-GB"/>
        </w:rPr>
        <w:t xml:space="preserve"> is in Venetian </w:t>
      </w:r>
      <w:r w:rsidR="00E45426">
        <w:rPr>
          <w:rFonts w:ascii="Arial" w:hAnsi="Arial" w:cs="Arial"/>
          <w:sz w:val="20"/>
          <w:szCs w:val="20"/>
          <w:lang w:val="en-GB"/>
        </w:rPr>
        <w:t>n</w:t>
      </w:r>
      <w:r w:rsidR="006702B7" w:rsidRPr="00187AAC">
        <w:rPr>
          <w:rFonts w:ascii="Arial" w:hAnsi="Arial" w:cs="Arial"/>
          <w:sz w:val="20"/>
          <w:szCs w:val="20"/>
          <w:lang w:val="en-GB"/>
        </w:rPr>
        <w:t xml:space="preserve">eo-Gothic style and is situated so as to dominate the terraces and formal gardens </w:t>
      </w:r>
      <w:r w:rsidR="00E45426">
        <w:rPr>
          <w:rFonts w:ascii="Arial" w:hAnsi="Arial" w:cs="Arial"/>
          <w:sz w:val="20"/>
          <w:szCs w:val="20"/>
          <w:lang w:val="en-GB"/>
        </w:rPr>
        <w:t>that</w:t>
      </w:r>
      <w:r w:rsidR="006702B7" w:rsidRPr="00187AAC">
        <w:rPr>
          <w:rFonts w:ascii="Arial" w:hAnsi="Arial" w:cs="Arial"/>
          <w:sz w:val="20"/>
          <w:szCs w:val="20"/>
          <w:lang w:val="en-GB"/>
        </w:rPr>
        <w:t xml:space="preserve"> stretch down to the lake</w:t>
      </w:r>
      <w:r w:rsidR="00E45426">
        <w:rPr>
          <w:rFonts w:ascii="Arial" w:hAnsi="Arial" w:cs="Arial"/>
          <w:sz w:val="20"/>
          <w:szCs w:val="20"/>
          <w:lang w:val="en-GB"/>
        </w:rPr>
        <w:t>,</w:t>
      </w:r>
      <w:r w:rsidR="006702B7" w:rsidRPr="00187AAC">
        <w:rPr>
          <w:rFonts w:ascii="Arial" w:hAnsi="Arial" w:cs="Arial"/>
          <w:sz w:val="20"/>
          <w:szCs w:val="20"/>
          <w:lang w:val="en-GB"/>
        </w:rPr>
        <w:t xml:space="preserve"> offering a range of intact nati</w:t>
      </w:r>
      <w:r w:rsidR="00E45426">
        <w:rPr>
          <w:rFonts w:ascii="Arial" w:hAnsi="Arial" w:cs="Arial"/>
          <w:sz w:val="20"/>
          <w:szCs w:val="20"/>
          <w:lang w:val="en-GB"/>
        </w:rPr>
        <w:t>ve and exotic planting. Today the villa</w:t>
      </w:r>
      <w:r w:rsidR="006702B7" w:rsidRPr="00187AAC">
        <w:rPr>
          <w:rFonts w:ascii="Arial" w:hAnsi="Arial" w:cs="Arial"/>
          <w:sz w:val="20"/>
          <w:szCs w:val="20"/>
          <w:lang w:val="en-GB"/>
        </w:rPr>
        <w:t xml:space="preserve"> is looked after </w:t>
      </w:r>
      <w:r w:rsidR="00E45426">
        <w:rPr>
          <w:rFonts w:ascii="Arial" w:hAnsi="Arial" w:cs="Arial"/>
          <w:sz w:val="20"/>
          <w:szCs w:val="20"/>
          <w:lang w:val="en-GB"/>
        </w:rPr>
        <w:t>by Count Camillo Cavazza’s wife</w:t>
      </w:r>
      <w:r w:rsidR="006702B7" w:rsidRPr="00187AAC">
        <w:rPr>
          <w:rFonts w:ascii="Arial" w:hAnsi="Arial" w:cs="Arial"/>
          <w:sz w:val="20"/>
          <w:szCs w:val="20"/>
          <w:lang w:val="en-GB"/>
        </w:rPr>
        <w:t xml:space="preserve"> Charlotte Chetwynd Talbot and their seven children. </w:t>
      </w:r>
    </w:p>
    <w:p w:rsidR="009F4A85" w:rsidRPr="00187AAC" w:rsidRDefault="009F4A85" w:rsidP="00A505D4">
      <w:pPr>
        <w:rPr>
          <w:rFonts w:ascii="Arial" w:hAnsi="Arial" w:cs="Arial"/>
          <w:sz w:val="20"/>
          <w:szCs w:val="20"/>
          <w:lang w:val="en-GB"/>
        </w:rPr>
      </w:pPr>
    </w:p>
    <w:p w:rsidR="009F4A85" w:rsidRPr="00F91713" w:rsidRDefault="00090A8A" w:rsidP="00A505D4">
      <w:pPr>
        <w:rPr>
          <w:rFonts w:ascii="Arial" w:hAnsi="Arial" w:cs="Arial"/>
          <w:i/>
          <w:sz w:val="20"/>
          <w:szCs w:val="20"/>
          <w:lang w:val="en-GB"/>
        </w:rPr>
      </w:pPr>
      <w:r w:rsidRPr="00F91713">
        <w:rPr>
          <w:i/>
          <w:noProof/>
          <w:sz w:val="20"/>
          <w:szCs w:val="20"/>
          <w:lang w:val="en-US" w:eastAsia="en-US"/>
        </w:rPr>
        <w:lastRenderedPageBreak/>
        <w:drawing>
          <wp:inline distT="0" distB="0" distL="0" distR="0">
            <wp:extent cx="5774055" cy="3251200"/>
            <wp:effectExtent l="25400" t="0" r="0" b="0"/>
            <wp:docPr id="7" name="irc_mi" descr="Isola_del_Ga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sola_del_Garda"/>
                    <pic:cNvPicPr>
                      <a:picLocks noChangeAspect="1" noChangeArrowheads="1"/>
                    </pic:cNvPicPr>
                  </pic:nvPicPr>
                  <pic:blipFill>
                    <a:blip r:embed="rId16"/>
                    <a:srcRect/>
                    <a:stretch>
                      <a:fillRect/>
                    </a:stretch>
                  </pic:blipFill>
                  <pic:spPr bwMode="auto">
                    <a:xfrm>
                      <a:off x="0" y="0"/>
                      <a:ext cx="5774055" cy="3251200"/>
                    </a:xfrm>
                    <a:prstGeom prst="rect">
                      <a:avLst/>
                    </a:prstGeom>
                    <a:noFill/>
                    <a:ln w="9525">
                      <a:noFill/>
                      <a:miter lim="800000"/>
                      <a:headEnd/>
                      <a:tailEnd/>
                    </a:ln>
                  </pic:spPr>
                </pic:pic>
              </a:graphicData>
            </a:graphic>
          </wp:inline>
        </w:drawing>
      </w:r>
    </w:p>
    <w:p w:rsidR="00E45426" w:rsidRPr="00A505D4" w:rsidRDefault="00E45426" w:rsidP="00E45426">
      <w:pPr>
        <w:tabs>
          <w:tab w:val="right" w:pos="8910"/>
        </w:tabs>
        <w:rPr>
          <w:rFonts w:ascii="Arial" w:hAnsi="Arial" w:cs="Arial"/>
          <w:sz w:val="20"/>
          <w:szCs w:val="22"/>
          <w:lang w:val="en-GB"/>
        </w:rPr>
      </w:pPr>
      <w:r w:rsidRPr="00F91713">
        <w:rPr>
          <w:rFonts w:ascii="Arial" w:hAnsi="Arial" w:cs="Arial"/>
          <w:sz w:val="20"/>
          <w:szCs w:val="22"/>
          <w:lang w:val="en-GB"/>
        </w:rPr>
        <w:t>Borghese Cavazza, Isola del Garda</w:t>
      </w:r>
      <w:r w:rsidRPr="00A505D4">
        <w:rPr>
          <w:rFonts w:ascii="Arial" w:hAnsi="Arial" w:cs="Arial"/>
          <w:sz w:val="20"/>
          <w:szCs w:val="22"/>
          <w:lang w:val="en-GB"/>
        </w:rPr>
        <w:tab/>
      </w:r>
      <w:r w:rsidRPr="00A505D4">
        <w:rPr>
          <w:rFonts w:ascii="Arial" w:hAnsi="Arial" w:cs="Arial"/>
          <w:sz w:val="16"/>
          <w:szCs w:val="22"/>
          <w:lang w:val="en-GB"/>
        </w:rPr>
        <w:t xml:space="preserve">Photo </w:t>
      </w:r>
      <w:r w:rsidR="00BE6A49">
        <w:rPr>
          <w:rFonts w:ascii="Arial" w:hAnsi="Arial" w:cs="Arial"/>
          <w:sz w:val="16"/>
          <w:szCs w:val="22"/>
          <w:lang w:val="en-GB"/>
        </w:rPr>
        <w:t>©</w:t>
      </w:r>
      <w:r w:rsidRPr="00A505D4">
        <w:rPr>
          <w:rFonts w:ascii="Arial" w:hAnsi="Arial" w:cs="Arial"/>
          <w:sz w:val="16"/>
          <w:szCs w:val="22"/>
          <w:lang w:val="en-GB"/>
        </w:rPr>
        <w:t>Brightwater Holidays</w:t>
      </w:r>
    </w:p>
    <w:p w:rsidR="00E45426" w:rsidRDefault="00E45426" w:rsidP="00A505D4">
      <w:pPr>
        <w:rPr>
          <w:rFonts w:ascii="Arial" w:hAnsi="Arial" w:cs="Arial"/>
          <w:sz w:val="20"/>
          <w:szCs w:val="20"/>
          <w:lang w:val="en-GB"/>
        </w:rPr>
      </w:pPr>
    </w:p>
    <w:p w:rsidR="006702B7" w:rsidRPr="00187AAC" w:rsidRDefault="006702B7" w:rsidP="00A505D4">
      <w:pPr>
        <w:rPr>
          <w:rFonts w:ascii="Arial" w:hAnsi="Arial" w:cs="Arial"/>
          <w:sz w:val="20"/>
          <w:szCs w:val="20"/>
          <w:lang w:val="en-GB"/>
        </w:rPr>
      </w:pPr>
    </w:p>
    <w:p w:rsidR="006702B7" w:rsidRPr="00187AAC" w:rsidRDefault="001C3CE1" w:rsidP="00A505D4">
      <w:pPr>
        <w:rPr>
          <w:rFonts w:ascii="Arial" w:hAnsi="Arial" w:cs="Arial"/>
          <w:sz w:val="20"/>
          <w:szCs w:val="20"/>
          <w:lang w:val="en-GB"/>
        </w:rPr>
      </w:pPr>
      <w:r w:rsidRPr="00187AAC">
        <w:rPr>
          <w:rFonts w:ascii="Arial" w:hAnsi="Arial" w:cs="Arial"/>
          <w:sz w:val="20"/>
          <w:szCs w:val="20"/>
          <w:lang w:val="en-GB"/>
        </w:rPr>
        <w:t xml:space="preserve">In the afternoon we visit the little village of </w:t>
      </w:r>
      <w:r w:rsidRPr="00187AAC">
        <w:rPr>
          <w:rFonts w:ascii="Arial" w:hAnsi="Arial" w:cs="Arial"/>
          <w:b/>
          <w:sz w:val="20"/>
          <w:szCs w:val="20"/>
          <w:lang w:val="en-GB"/>
        </w:rPr>
        <w:t>Gargnano</w:t>
      </w:r>
      <w:r w:rsidRPr="00187AAC">
        <w:rPr>
          <w:rFonts w:ascii="Arial" w:hAnsi="Arial" w:cs="Arial"/>
          <w:sz w:val="20"/>
          <w:szCs w:val="20"/>
          <w:lang w:val="en-GB"/>
        </w:rPr>
        <w:t xml:space="preserve"> with its lakeside restaurants and ancient church, making a stop to see one of the recovered lemon-houses described so well in D.H. Law</w:t>
      </w:r>
      <w:r w:rsidR="00E45426">
        <w:rPr>
          <w:rFonts w:ascii="Arial" w:hAnsi="Arial" w:cs="Arial"/>
          <w:sz w:val="20"/>
          <w:szCs w:val="20"/>
          <w:lang w:val="en-GB"/>
        </w:rPr>
        <w:t xml:space="preserve">rence’s book </w:t>
      </w:r>
      <w:r w:rsidR="00E45426" w:rsidRPr="00E45426">
        <w:rPr>
          <w:rFonts w:ascii="Arial" w:hAnsi="Arial" w:cs="Arial"/>
          <w:i/>
          <w:sz w:val="20"/>
          <w:szCs w:val="20"/>
          <w:lang w:val="en-GB"/>
        </w:rPr>
        <w:t>Twilight in Italy</w:t>
      </w:r>
      <w:r w:rsidRPr="00187AAC">
        <w:rPr>
          <w:rFonts w:ascii="Arial" w:hAnsi="Arial" w:cs="Arial"/>
          <w:sz w:val="20"/>
          <w:szCs w:val="20"/>
          <w:lang w:val="en-GB"/>
        </w:rPr>
        <w:t xml:space="preserve"> after his one-year stay here with </w:t>
      </w:r>
      <w:r w:rsidR="003A2EC4" w:rsidRPr="00187AAC">
        <w:rPr>
          <w:rFonts w:ascii="Arial" w:hAnsi="Arial" w:cs="Arial"/>
          <w:sz w:val="20"/>
          <w:szCs w:val="20"/>
          <w:lang w:val="en-GB"/>
        </w:rPr>
        <w:t>Frie</w:t>
      </w:r>
      <w:r w:rsidRPr="00187AAC">
        <w:rPr>
          <w:rFonts w:ascii="Arial" w:hAnsi="Arial" w:cs="Arial"/>
          <w:sz w:val="20"/>
          <w:szCs w:val="20"/>
          <w:lang w:val="en-GB"/>
        </w:rPr>
        <w:t>da in 1913.</w:t>
      </w:r>
    </w:p>
    <w:p w:rsidR="001C3CE1" w:rsidRPr="00187AAC" w:rsidRDefault="001C3CE1" w:rsidP="00A505D4">
      <w:pPr>
        <w:rPr>
          <w:rFonts w:ascii="Arial" w:hAnsi="Arial" w:cs="Arial"/>
          <w:sz w:val="20"/>
          <w:szCs w:val="20"/>
          <w:lang w:val="en-GB"/>
        </w:rPr>
      </w:pPr>
    </w:p>
    <w:p w:rsidR="009F4A85" w:rsidRPr="00187AAC" w:rsidRDefault="00090A8A" w:rsidP="00A505D4">
      <w:pPr>
        <w:rPr>
          <w:rFonts w:ascii="Arial" w:hAnsi="Arial" w:cs="Arial"/>
          <w:sz w:val="20"/>
          <w:szCs w:val="20"/>
          <w:lang w:val="en-GB"/>
        </w:rPr>
      </w:pPr>
      <w:r>
        <w:rPr>
          <w:noProof/>
          <w:sz w:val="20"/>
          <w:szCs w:val="20"/>
          <w:lang w:val="en-US" w:eastAsia="en-US"/>
        </w:rPr>
        <w:drawing>
          <wp:inline distT="0" distB="0" distL="0" distR="0">
            <wp:extent cx="5774055" cy="1998345"/>
            <wp:effectExtent l="25400" t="0" r="0" b="0"/>
            <wp:docPr id="8" name="irc_mi" descr="head_garg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ead_gargnano"/>
                    <pic:cNvPicPr>
                      <a:picLocks noChangeAspect="1" noChangeArrowheads="1"/>
                    </pic:cNvPicPr>
                  </pic:nvPicPr>
                  <pic:blipFill>
                    <a:blip r:embed="rId17"/>
                    <a:srcRect/>
                    <a:stretch>
                      <a:fillRect/>
                    </a:stretch>
                  </pic:blipFill>
                  <pic:spPr bwMode="auto">
                    <a:xfrm>
                      <a:off x="0" y="0"/>
                      <a:ext cx="5774055" cy="1998345"/>
                    </a:xfrm>
                    <a:prstGeom prst="rect">
                      <a:avLst/>
                    </a:prstGeom>
                    <a:noFill/>
                    <a:ln w="9525">
                      <a:noFill/>
                      <a:miter lim="800000"/>
                      <a:headEnd/>
                      <a:tailEnd/>
                    </a:ln>
                  </pic:spPr>
                </pic:pic>
              </a:graphicData>
            </a:graphic>
          </wp:inline>
        </w:drawing>
      </w:r>
    </w:p>
    <w:p w:rsidR="00621E82" w:rsidRPr="00A505D4" w:rsidRDefault="00621E82" w:rsidP="00621E82">
      <w:pPr>
        <w:tabs>
          <w:tab w:val="right" w:pos="8910"/>
        </w:tabs>
        <w:rPr>
          <w:rFonts w:ascii="Arial" w:hAnsi="Arial" w:cs="Arial"/>
          <w:sz w:val="20"/>
          <w:szCs w:val="22"/>
          <w:lang w:val="en-GB"/>
        </w:rPr>
      </w:pPr>
      <w:r>
        <w:rPr>
          <w:rFonts w:ascii="Arial" w:hAnsi="Arial" w:cs="Arial"/>
          <w:sz w:val="20"/>
          <w:szCs w:val="22"/>
          <w:lang w:val="en-GB"/>
        </w:rPr>
        <w:t>Gargnano, Isola del Garda</w:t>
      </w:r>
      <w:r w:rsidRPr="00A505D4">
        <w:rPr>
          <w:rFonts w:ascii="Arial" w:hAnsi="Arial" w:cs="Arial"/>
          <w:sz w:val="20"/>
          <w:szCs w:val="22"/>
          <w:lang w:val="en-GB"/>
        </w:rPr>
        <w:tab/>
      </w:r>
      <w:r w:rsidRPr="00A505D4">
        <w:rPr>
          <w:rFonts w:ascii="Arial" w:hAnsi="Arial" w:cs="Arial"/>
          <w:sz w:val="16"/>
          <w:szCs w:val="22"/>
          <w:lang w:val="en-GB"/>
        </w:rPr>
        <w:t xml:space="preserve">Photo </w:t>
      </w:r>
      <w:r w:rsidR="00BE6A49">
        <w:rPr>
          <w:rFonts w:ascii="Arial" w:hAnsi="Arial" w:cs="Arial"/>
          <w:sz w:val="16"/>
          <w:szCs w:val="22"/>
          <w:lang w:val="en-GB"/>
        </w:rPr>
        <w:t>©</w:t>
      </w:r>
      <w:r w:rsidRPr="00A505D4">
        <w:rPr>
          <w:rFonts w:ascii="Arial" w:hAnsi="Arial" w:cs="Arial"/>
          <w:sz w:val="16"/>
          <w:szCs w:val="22"/>
          <w:lang w:val="en-GB"/>
        </w:rPr>
        <w:t>Brightwater Holidays</w:t>
      </w:r>
    </w:p>
    <w:p w:rsidR="009F4A85" w:rsidRPr="00187AAC" w:rsidRDefault="009F4A85" w:rsidP="00A505D4">
      <w:pPr>
        <w:rPr>
          <w:rFonts w:ascii="Arial" w:hAnsi="Arial" w:cs="Arial"/>
          <w:sz w:val="20"/>
          <w:szCs w:val="20"/>
          <w:lang w:val="en-GB"/>
        </w:rPr>
      </w:pPr>
    </w:p>
    <w:p w:rsidR="001C3CE1" w:rsidRPr="00187AAC" w:rsidRDefault="002B26EA" w:rsidP="00A505D4">
      <w:pPr>
        <w:rPr>
          <w:rFonts w:ascii="Arial" w:hAnsi="Arial" w:cs="Arial"/>
          <w:sz w:val="20"/>
          <w:szCs w:val="20"/>
          <w:lang w:val="en-GB"/>
        </w:rPr>
      </w:pPr>
      <w:r w:rsidRPr="00187AAC">
        <w:rPr>
          <w:rFonts w:ascii="Arial" w:hAnsi="Arial" w:cs="Arial"/>
          <w:sz w:val="20"/>
          <w:szCs w:val="20"/>
          <w:lang w:val="en-GB"/>
        </w:rPr>
        <w:t>Dinner</w:t>
      </w:r>
      <w:r w:rsidR="009E0580" w:rsidRPr="00187AAC">
        <w:rPr>
          <w:rFonts w:ascii="Arial" w:hAnsi="Arial" w:cs="Arial"/>
          <w:sz w:val="20"/>
          <w:szCs w:val="20"/>
          <w:lang w:val="en-GB"/>
        </w:rPr>
        <w:t xml:space="preserve"> will be served</w:t>
      </w:r>
      <w:r w:rsidRPr="00187AAC">
        <w:rPr>
          <w:rFonts w:ascii="Arial" w:hAnsi="Arial" w:cs="Arial"/>
          <w:sz w:val="20"/>
          <w:szCs w:val="20"/>
          <w:lang w:val="en-GB"/>
        </w:rPr>
        <w:t xml:space="preserve"> in the hotel</w:t>
      </w:r>
      <w:r w:rsidR="00066486">
        <w:rPr>
          <w:rFonts w:ascii="Arial" w:hAnsi="Arial" w:cs="Arial"/>
          <w:sz w:val="20"/>
          <w:szCs w:val="20"/>
          <w:lang w:val="en-GB"/>
        </w:rPr>
        <w:t>.</w:t>
      </w:r>
    </w:p>
    <w:p w:rsidR="00BE6A49" w:rsidRDefault="00BE6A49" w:rsidP="00A505D4">
      <w:pPr>
        <w:rPr>
          <w:rFonts w:ascii="Arial" w:hAnsi="Arial" w:cs="Arial"/>
          <w:sz w:val="20"/>
          <w:szCs w:val="20"/>
          <w:lang w:val="en-GB"/>
        </w:rPr>
      </w:pPr>
    </w:p>
    <w:p w:rsidR="00E5643E" w:rsidRDefault="00E5643E" w:rsidP="00A505D4">
      <w:pPr>
        <w:rPr>
          <w:rFonts w:ascii="Arial" w:hAnsi="Arial" w:cs="Arial"/>
          <w:sz w:val="20"/>
          <w:szCs w:val="20"/>
          <w:lang w:val="en-GB"/>
        </w:rPr>
      </w:pPr>
    </w:p>
    <w:p w:rsidR="00C67CB5" w:rsidRPr="00E5643E" w:rsidRDefault="000B7ED7" w:rsidP="00A505D4">
      <w:pPr>
        <w:rPr>
          <w:rFonts w:ascii="Arial" w:hAnsi="Arial" w:cs="Arial"/>
          <w:sz w:val="20"/>
          <w:szCs w:val="20"/>
          <w:lang w:val="en-GB"/>
        </w:rPr>
      </w:pPr>
      <w:r w:rsidRPr="00187AAC">
        <w:rPr>
          <w:rFonts w:ascii="Arial" w:hAnsi="Arial" w:cs="Arial"/>
          <w:b/>
          <w:sz w:val="20"/>
          <w:szCs w:val="20"/>
          <w:u w:val="single"/>
          <w:lang w:val="en-GB"/>
        </w:rPr>
        <w:t>Sunday 18</w:t>
      </w:r>
      <w:r w:rsidR="009E475C" w:rsidRPr="00187AAC">
        <w:rPr>
          <w:rFonts w:ascii="Arial" w:hAnsi="Arial" w:cs="Arial"/>
          <w:b/>
          <w:sz w:val="20"/>
          <w:szCs w:val="20"/>
          <w:u w:val="single"/>
          <w:lang w:val="en-GB"/>
        </w:rPr>
        <w:t xml:space="preserve"> September</w:t>
      </w:r>
      <w:r w:rsidRPr="00187AAC">
        <w:rPr>
          <w:rFonts w:ascii="Arial" w:hAnsi="Arial" w:cs="Arial"/>
          <w:b/>
          <w:sz w:val="20"/>
          <w:szCs w:val="20"/>
          <w:u w:val="single"/>
          <w:lang w:val="en-GB"/>
        </w:rPr>
        <w:t xml:space="preserve"> 2016</w:t>
      </w:r>
    </w:p>
    <w:p w:rsidR="008122EF" w:rsidRDefault="00C67CB5" w:rsidP="00A505D4">
      <w:pPr>
        <w:rPr>
          <w:rFonts w:ascii="Arial" w:hAnsi="Arial" w:cs="Arial"/>
          <w:sz w:val="20"/>
          <w:szCs w:val="20"/>
          <w:lang w:val="en-GB"/>
        </w:rPr>
      </w:pPr>
      <w:r w:rsidRPr="00187AAC">
        <w:rPr>
          <w:rFonts w:ascii="Arial" w:hAnsi="Arial" w:cs="Arial"/>
          <w:sz w:val="20"/>
          <w:szCs w:val="20"/>
          <w:lang w:val="en-GB"/>
        </w:rPr>
        <w:t>This morning we will c</w:t>
      </w:r>
      <w:r w:rsidR="001C3CE1" w:rsidRPr="00187AAC">
        <w:rPr>
          <w:rFonts w:ascii="Arial" w:hAnsi="Arial" w:cs="Arial"/>
          <w:sz w:val="20"/>
          <w:szCs w:val="20"/>
          <w:lang w:val="en-GB"/>
        </w:rPr>
        <w:t xml:space="preserve">heck out of </w:t>
      </w:r>
      <w:r w:rsidR="00C37574" w:rsidRPr="00187AAC">
        <w:rPr>
          <w:rFonts w:ascii="Arial" w:hAnsi="Arial" w:cs="Arial"/>
          <w:sz w:val="20"/>
          <w:szCs w:val="20"/>
          <w:lang w:val="en-GB"/>
        </w:rPr>
        <w:t>the hotel and transfer to Stresa</w:t>
      </w:r>
      <w:r w:rsidR="001C3CE1" w:rsidRPr="00187AAC">
        <w:rPr>
          <w:rFonts w:ascii="Arial" w:hAnsi="Arial" w:cs="Arial"/>
          <w:sz w:val="20"/>
          <w:szCs w:val="20"/>
          <w:lang w:val="en-GB"/>
        </w:rPr>
        <w:t>. Before we leave the Garda area</w:t>
      </w:r>
      <w:r w:rsidR="00621E82">
        <w:rPr>
          <w:rFonts w:ascii="Arial" w:hAnsi="Arial" w:cs="Arial"/>
          <w:sz w:val="20"/>
          <w:szCs w:val="20"/>
          <w:lang w:val="en-GB"/>
        </w:rPr>
        <w:t>,</w:t>
      </w:r>
      <w:r w:rsidR="001C3CE1" w:rsidRPr="00187AAC">
        <w:rPr>
          <w:rFonts w:ascii="Arial" w:hAnsi="Arial" w:cs="Arial"/>
          <w:sz w:val="20"/>
          <w:szCs w:val="20"/>
          <w:lang w:val="en-GB"/>
        </w:rPr>
        <w:t xml:space="preserve"> we stop in </w:t>
      </w:r>
      <w:r w:rsidR="001C3CE1" w:rsidRPr="00187AAC">
        <w:rPr>
          <w:rFonts w:ascii="Arial" w:hAnsi="Arial" w:cs="Arial"/>
          <w:b/>
          <w:sz w:val="20"/>
          <w:szCs w:val="20"/>
          <w:lang w:val="en-GB"/>
        </w:rPr>
        <w:t>Desenzano</w:t>
      </w:r>
      <w:r w:rsidR="001C3CE1" w:rsidRPr="00187AAC">
        <w:rPr>
          <w:rFonts w:ascii="Arial" w:hAnsi="Arial" w:cs="Arial"/>
          <w:sz w:val="20"/>
          <w:szCs w:val="20"/>
          <w:lang w:val="en-GB"/>
        </w:rPr>
        <w:t xml:space="preserve"> to see the well-preserved floor mosaics o</w:t>
      </w:r>
      <w:r w:rsidR="00D72A7F" w:rsidRPr="00187AAC">
        <w:rPr>
          <w:rFonts w:ascii="Arial" w:hAnsi="Arial" w:cs="Arial"/>
          <w:sz w:val="20"/>
          <w:szCs w:val="20"/>
          <w:lang w:val="en-GB"/>
        </w:rPr>
        <w:t xml:space="preserve">f the ancient Roman villa there and </w:t>
      </w:r>
      <w:r w:rsidR="00CE5528" w:rsidRPr="00187AAC">
        <w:rPr>
          <w:rFonts w:ascii="Arial" w:hAnsi="Arial" w:cs="Arial"/>
          <w:sz w:val="20"/>
          <w:szCs w:val="20"/>
          <w:lang w:val="en-GB"/>
        </w:rPr>
        <w:t xml:space="preserve">stop </w:t>
      </w:r>
      <w:r w:rsidR="00D72A7F" w:rsidRPr="00187AAC">
        <w:rPr>
          <w:rFonts w:ascii="Arial" w:hAnsi="Arial" w:cs="Arial"/>
          <w:sz w:val="20"/>
          <w:szCs w:val="20"/>
          <w:lang w:val="en-GB"/>
        </w:rPr>
        <w:t xml:space="preserve">at </w:t>
      </w:r>
      <w:r w:rsidR="00D72A7F" w:rsidRPr="001112DD">
        <w:rPr>
          <w:rFonts w:ascii="Arial" w:hAnsi="Arial" w:cs="Arial"/>
          <w:b/>
          <w:sz w:val="20"/>
          <w:szCs w:val="20"/>
          <w:lang w:val="en-GB"/>
        </w:rPr>
        <w:t>Erbusco</w:t>
      </w:r>
      <w:r w:rsidR="00D72A7F" w:rsidRPr="00187AAC">
        <w:rPr>
          <w:rFonts w:ascii="Arial" w:hAnsi="Arial" w:cs="Arial"/>
          <w:sz w:val="20"/>
          <w:szCs w:val="20"/>
          <w:lang w:val="en-GB"/>
        </w:rPr>
        <w:t xml:space="preserve"> </w:t>
      </w:r>
      <w:r w:rsidR="003C4C22" w:rsidRPr="00187AAC">
        <w:rPr>
          <w:rFonts w:ascii="Arial" w:hAnsi="Arial" w:cs="Arial"/>
          <w:sz w:val="20"/>
          <w:szCs w:val="20"/>
          <w:lang w:val="en-GB"/>
        </w:rPr>
        <w:t>to visit a vineyard</w:t>
      </w:r>
      <w:r w:rsidR="00CE5528" w:rsidRPr="00187AAC">
        <w:rPr>
          <w:rFonts w:ascii="Arial" w:hAnsi="Arial" w:cs="Arial"/>
          <w:sz w:val="20"/>
          <w:szCs w:val="20"/>
          <w:lang w:val="en-GB"/>
        </w:rPr>
        <w:t xml:space="preserve"> in the Franciacorta morai</w:t>
      </w:r>
      <w:r w:rsidR="00D72A7F" w:rsidRPr="00187AAC">
        <w:rPr>
          <w:rFonts w:ascii="Arial" w:hAnsi="Arial" w:cs="Arial"/>
          <w:sz w:val="20"/>
          <w:szCs w:val="20"/>
          <w:lang w:val="en-GB"/>
        </w:rPr>
        <w:t>nic basin.</w:t>
      </w:r>
      <w:r w:rsidR="001C3CE1" w:rsidRPr="00187AAC">
        <w:rPr>
          <w:rFonts w:ascii="Arial" w:hAnsi="Arial" w:cs="Arial"/>
          <w:sz w:val="20"/>
          <w:szCs w:val="20"/>
          <w:lang w:val="en-GB"/>
        </w:rPr>
        <w:t xml:space="preserve"> </w:t>
      </w:r>
    </w:p>
    <w:p w:rsidR="009F4A85" w:rsidRPr="00187AAC" w:rsidRDefault="00090A8A" w:rsidP="00A505D4">
      <w:pPr>
        <w:rPr>
          <w:rFonts w:ascii="Arial" w:hAnsi="Arial" w:cs="Arial"/>
          <w:sz w:val="20"/>
          <w:szCs w:val="20"/>
          <w:lang w:val="en-GB"/>
        </w:rPr>
      </w:pPr>
      <w:r>
        <w:rPr>
          <w:noProof/>
          <w:sz w:val="20"/>
          <w:szCs w:val="20"/>
          <w:lang w:val="en-US" w:eastAsia="en-US"/>
        </w:rPr>
        <w:lastRenderedPageBreak/>
        <w:drawing>
          <wp:inline distT="0" distB="0" distL="0" distR="0">
            <wp:extent cx="3886200" cy="2506345"/>
            <wp:effectExtent l="25400" t="0" r="0" b="0"/>
            <wp:docPr id="9" name="irc_mi" descr="bellavista-franciac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ellavista-franciacorta"/>
                    <pic:cNvPicPr>
                      <a:picLocks noChangeAspect="1" noChangeArrowheads="1"/>
                    </pic:cNvPicPr>
                  </pic:nvPicPr>
                  <pic:blipFill>
                    <a:blip r:embed="rId18"/>
                    <a:srcRect/>
                    <a:stretch>
                      <a:fillRect/>
                    </a:stretch>
                  </pic:blipFill>
                  <pic:spPr bwMode="auto">
                    <a:xfrm>
                      <a:off x="0" y="0"/>
                      <a:ext cx="3886200" cy="2506345"/>
                    </a:xfrm>
                    <a:prstGeom prst="rect">
                      <a:avLst/>
                    </a:prstGeom>
                    <a:noFill/>
                    <a:ln w="9525">
                      <a:noFill/>
                      <a:miter lim="800000"/>
                      <a:headEnd/>
                      <a:tailEnd/>
                    </a:ln>
                  </pic:spPr>
                </pic:pic>
              </a:graphicData>
            </a:graphic>
          </wp:inline>
        </w:drawing>
      </w:r>
    </w:p>
    <w:p w:rsidR="00621E82" w:rsidRPr="00A505D4" w:rsidRDefault="001112DD" w:rsidP="00621E82">
      <w:pPr>
        <w:tabs>
          <w:tab w:val="right" w:pos="6030"/>
        </w:tabs>
        <w:rPr>
          <w:rFonts w:ascii="Arial" w:hAnsi="Arial" w:cs="Arial"/>
          <w:sz w:val="20"/>
          <w:szCs w:val="22"/>
          <w:lang w:val="en-GB"/>
        </w:rPr>
      </w:pPr>
      <w:r>
        <w:rPr>
          <w:rFonts w:ascii="Arial" w:hAnsi="Arial" w:cs="Arial"/>
          <w:sz w:val="20"/>
          <w:szCs w:val="22"/>
          <w:lang w:val="en-GB"/>
        </w:rPr>
        <w:t>Erbusc</w:t>
      </w:r>
      <w:r w:rsidR="00621E82">
        <w:rPr>
          <w:rFonts w:ascii="Arial" w:hAnsi="Arial" w:cs="Arial"/>
          <w:sz w:val="20"/>
          <w:szCs w:val="22"/>
          <w:lang w:val="en-GB"/>
        </w:rPr>
        <w:t>o vineyard</w:t>
      </w:r>
      <w:r w:rsidR="00621E82" w:rsidRPr="00A505D4">
        <w:rPr>
          <w:rFonts w:ascii="Arial" w:hAnsi="Arial" w:cs="Arial"/>
          <w:sz w:val="20"/>
          <w:szCs w:val="22"/>
          <w:lang w:val="en-GB"/>
        </w:rPr>
        <w:tab/>
      </w:r>
      <w:r w:rsidR="00621E82" w:rsidRPr="00A505D4">
        <w:rPr>
          <w:rFonts w:ascii="Arial" w:hAnsi="Arial" w:cs="Arial"/>
          <w:sz w:val="16"/>
          <w:szCs w:val="22"/>
          <w:lang w:val="en-GB"/>
        </w:rPr>
        <w:t xml:space="preserve">Photo </w:t>
      </w:r>
      <w:r w:rsidR="0074322B">
        <w:rPr>
          <w:rFonts w:ascii="Arial" w:hAnsi="Arial" w:cs="Arial"/>
          <w:sz w:val="16"/>
          <w:szCs w:val="22"/>
          <w:lang w:val="en-GB"/>
        </w:rPr>
        <w:t>©</w:t>
      </w:r>
      <w:r w:rsidR="00621E82" w:rsidRPr="00A505D4">
        <w:rPr>
          <w:rFonts w:ascii="Arial" w:hAnsi="Arial" w:cs="Arial"/>
          <w:sz w:val="16"/>
          <w:szCs w:val="22"/>
          <w:lang w:val="en-GB"/>
        </w:rPr>
        <w:t>Brightwater Holidays</w:t>
      </w:r>
    </w:p>
    <w:p w:rsidR="00621E82" w:rsidRDefault="00621E82" w:rsidP="00A505D4">
      <w:pPr>
        <w:rPr>
          <w:rFonts w:ascii="Arial" w:hAnsi="Arial" w:cs="Arial"/>
          <w:sz w:val="20"/>
          <w:szCs w:val="20"/>
          <w:lang w:val="en-GB"/>
        </w:rPr>
      </w:pPr>
    </w:p>
    <w:p w:rsidR="00C37574" w:rsidRPr="00187AAC" w:rsidRDefault="00C67CB5" w:rsidP="00A505D4">
      <w:pPr>
        <w:rPr>
          <w:rFonts w:ascii="Arial" w:hAnsi="Arial" w:cs="Arial"/>
          <w:sz w:val="20"/>
          <w:szCs w:val="20"/>
          <w:lang w:val="en-GB"/>
        </w:rPr>
      </w:pPr>
      <w:r w:rsidRPr="00187AAC">
        <w:rPr>
          <w:rFonts w:ascii="Arial" w:hAnsi="Arial" w:cs="Arial"/>
          <w:sz w:val="20"/>
          <w:szCs w:val="20"/>
          <w:lang w:val="en-GB"/>
        </w:rPr>
        <w:t>We will transfer to the</w:t>
      </w:r>
      <w:r w:rsidR="00C37574" w:rsidRPr="00187AAC">
        <w:rPr>
          <w:rFonts w:ascii="Arial" w:hAnsi="Arial" w:cs="Arial"/>
          <w:sz w:val="20"/>
          <w:szCs w:val="20"/>
          <w:lang w:val="en-GB"/>
        </w:rPr>
        <w:t xml:space="preserve"> Hotel la Palma</w:t>
      </w:r>
      <w:r w:rsidR="00D87A1A">
        <w:rPr>
          <w:rFonts w:ascii="Arial" w:hAnsi="Arial" w:cs="Arial"/>
          <w:sz w:val="20"/>
          <w:szCs w:val="20"/>
          <w:lang w:val="en-GB"/>
        </w:rPr>
        <w:t xml:space="preserve"> in</w:t>
      </w:r>
      <w:r w:rsidR="00C37574" w:rsidRPr="00187AAC">
        <w:rPr>
          <w:rFonts w:ascii="Arial" w:hAnsi="Arial" w:cs="Arial"/>
          <w:sz w:val="20"/>
          <w:szCs w:val="20"/>
          <w:lang w:val="en-GB"/>
        </w:rPr>
        <w:t xml:space="preserve"> Stresa, </w:t>
      </w:r>
      <w:r w:rsidRPr="00187AAC">
        <w:rPr>
          <w:rFonts w:ascii="Arial" w:hAnsi="Arial" w:cs="Arial"/>
          <w:sz w:val="20"/>
          <w:szCs w:val="20"/>
          <w:lang w:val="en-GB"/>
        </w:rPr>
        <w:t xml:space="preserve">where </w:t>
      </w:r>
      <w:r w:rsidR="00C37574" w:rsidRPr="00187AAC">
        <w:rPr>
          <w:rFonts w:ascii="Arial" w:hAnsi="Arial" w:cs="Arial"/>
          <w:sz w:val="20"/>
          <w:szCs w:val="20"/>
          <w:lang w:val="en-GB"/>
        </w:rPr>
        <w:t>dinner</w:t>
      </w:r>
      <w:r w:rsidRPr="00187AAC">
        <w:rPr>
          <w:rFonts w:ascii="Arial" w:hAnsi="Arial" w:cs="Arial"/>
          <w:sz w:val="20"/>
          <w:szCs w:val="20"/>
          <w:lang w:val="en-GB"/>
        </w:rPr>
        <w:t xml:space="preserve"> will be served </w:t>
      </w:r>
      <w:r w:rsidR="00C37574" w:rsidRPr="00187AAC">
        <w:rPr>
          <w:rFonts w:ascii="Arial" w:hAnsi="Arial" w:cs="Arial"/>
          <w:sz w:val="20"/>
          <w:szCs w:val="20"/>
          <w:lang w:val="en-GB"/>
        </w:rPr>
        <w:t xml:space="preserve">in the </w:t>
      </w:r>
      <w:r w:rsidRPr="00187AAC">
        <w:rPr>
          <w:rFonts w:ascii="Arial" w:hAnsi="Arial" w:cs="Arial"/>
          <w:sz w:val="20"/>
          <w:szCs w:val="20"/>
          <w:lang w:val="en-GB"/>
        </w:rPr>
        <w:t>evening</w:t>
      </w:r>
      <w:r w:rsidR="00C37574" w:rsidRPr="00187AAC">
        <w:rPr>
          <w:rFonts w:ascii="Arial" w:hAnsi="Arial" w:cs="Arial"/>
          <w:sz w:val="20"/>
          <w:szCs w:val="20"/>
          <w:lang w:val="en-GB"/>
        </w:rPr>
        <w:t>.</w:t>
      </w:r>
    </w:p>
    <w:p w:rsidR="00A146E8" w:rsidRDefault="00A146E8" w:rsidP="00A505D4">
      <w:pPr>
        <w:rPr>
          <w:rFonts w:ascii="Arial" w:hAnsi="Arial" w:cs="Arial"/>
          <w:b/>
          <w:sz w:val="20"/>
          <w:szCs w:val="20"/>
          <w:u w:val="single"/>
          <w:lang w:val="en-GB"/>
        </w:rPr>
      </w:pPr>
    </w:p>
    <w:p w:rsidR="009F4A85" w:rsidRPr="00187AAC" w:rsidRDefault="009F4A85" w:rsidP="00A505D4">
      <w:pPr>
        <w:rPr>
          <w:rFonts w:ascii="Arial" w:hAnsi="Arial" w:cs="Arial"/>
          <w:b/>
          <w:sz w:val="20"/>
          <w:szCs w:val="20"/>
          <w:u w:val="single"/>
          <w:lang w:val="en-GB"/>
        </w:rPr>
      </w:pPr>
    </w:p>
    <w:p w:rsidR="00C67CB5" w:rsidRPr="00187AAC" w:rsidRDefault="000B7ED7" w:rsidP="00A505D4">
      <w:pPr>
        <w:rPr>
          <w:rFonts w:ascii="Arial" w:hAnsi="Arial" w:cs="Arial"/>
          <w:b/>
          <w:sz w:val="20"/>
          <w:szCs w:val="20"/>
          <w:u w:val="single"/>
          <w:lang w:val="en-GB"/>
        </w:rPr>
      </w:pPr>
      <w:r w:rsidRPr="00187AAC">
        <w:rPr>
          <w:rFonts w:ascii="Arial" w:hAnsi="Arial" w:cs="Arial"/>
          <w:b/>
          <w:sz w:val="20"/>
          <w:szCs w:val="20"/>
          <w:u w:val="single"/>
          <w:lang w:val="en-GB"/>
        </w:rPr>
        <w:t>Monday 19</w:t>
      </w:r>
      <w:r w:rsidR="009E475C" w:rsidRPr="00187AAC">
        <w:rPr>
          <w:rFonts w:ascii="Arial" w:hAnsi="Arial" w:cs="Arial"/>
          <w:b/>
          <w:sz w:val="20"/>
          <w:szCs w:val="20"/>
          <w:u w:val="single"/>
          <w:lang w:val="en-GB"/>
        </w:rPr>
        <w:t xml:space="preserve"> September 2016</w:t>
      </w:r>
    </w:p>
    <w:p w:rsidR="002B3593" w:rsidRPr="00187AAC" w:rsidRDefault="00C67CB5" w:rsidP="00A505D4">
      <w:pPr>
        <w:rPr>
          <w:rFonts w:ascii="Arial" w:hAnsi="Arial" w:cs="Arial"/>
          <w:sz w:val="20"/>
          <w:szCs w:val="20"/>
          <w:lang w:val="en-GB"/>
        </w:rPr>
      </w:pPr>
      <w:r w:rsidRPr="00187AAC">
        <w:rPr>
          <w:rFonts w:ascii="Arial" w:hAnsi="Arial" w:cs="Arial"/>
          <w:sz w:val="20"/>
          <w:szCs w:val="20"/>
          <w:lang w:val="en-GB"/>
        </w:rPr>
        <w:t>This morning we take a</w:t>
      </w:r>
      <w:r w:rsidRPr="00187AAC">
        <w:rPr>
          <w:rFonts w:ascii="Arial" w:hAnsi="Arial" w:cs="Arial"/>
          <w:color w:val="FF0000"/>
          <w:sz w:val="20"/>
          <w:szCs w:val="20"/>
          <w:lang w:val="en-GB"/>
        </w:rPr>
        <w:t xml:space="preserve"> </w:t>
      </w:r>
      <w:r w:rsidR="002B3593" w:rsidRPr="00187AAC">
        <w:rPr>
          <w:rFonts w:ascii="Arial" w:hAnsi="Arial" w:cs="Arial"/>
          <w:sz w:val="20"/>
          <w:szCs w:val="20"/>
          <w:lang w:val="en-GB"/>
        </w:rPr>
        <w:t>short drive</w:t>
      </w:r>
      <w:r w:rsidR="005112F5" w:rsidRPr="00187AAC">
        <w:rPr>
          <w:rFonts w:ascii="Arial" w:hAnsi="Arial" w:cs="Arial"/>
          <w:sz w:val="20"/>
          <w:szCs w:val="20"/>
          <w:lang w:val="en-GB"/>
        </w:rPr>
        <w:t xml:space="preserve"> </w:t>
      </w:r>
      <w:r w:rsidR="002B3593" w:rsidRPr="00187AAC">
        <w:rPr>
          <w:rFonts w:ascii="Arial" w:hAnsi="Arial" w:cs="Arial"/>
          <w:sz w:val="20"/>
          <w:szCs w:val="20"/>
          <w:lang w:val="en-GB"/>
        </w:rPr>
        <w:t xml:space="preserve">to visit the marvellous </w:t>
      </w:r>
      <w:r w:rsidR="00A146E8" w:rsidRPr="00A146E8">
        <w:rPr>
          <w:rFonts w:ascii="Arial" w:hAnsi="Arial" w:cs="Arial"/>
          <w:b/>
          <w:sz w:val="20"/>
          <w:szCs w:val="20"/>
          <w:lang w:val="en-GB"/>
        </w:rPr>
        <w:t xml:space="preserve">Giardini </w:t>
      </w:r>
      <w:r w:rsidR="001112DD">
        <w:rPr>
          <w:rFonts w:ascii="Arial" w:hAnsi="Arial" w:cs="Arial"/>
          <w:b/>
          <w:sz w:val="20"/>
          <w:szCs w:val="20"/>
          <w:lang w:val="en-GB"/>
        </w:rPr>
        <w:t xml:space="preserve">Botanici </w:t>
      </w:r>
      <w:r w:rsidR="002B3593" w:rsidRPr="00187AAC">
        <w:rPr>
          <w:rFonts w:ascii="Arial" w:hAnsi="Arial" w:cs="Arial"/>
          <w:b/>
          <w:sz w:val="20"/>
          <w:szCs w:val="20"/>
          <w:lang w:val="en-GB"/>
        </w:rPr>
        <w:t>Villa Taranto</w:t>
      </w:r>
      <w:r w:rsidR="005112F5" w:rsidRPr="00187AAC">
        <w:rPr>
          <w:rFonts w:ascii="Arial" w:hAnsi="Arial" w:cs="Arial"/>
          <w:sz w:val="20"/>
          <w:szCs w:val="20"/>
          <w:lang w:val="en-GB"/>
        </w:rPr>
        <w:t xml:space="preserve"> at a truly leisurely pace. These </w:t>
      </w:r>
      <w:r w:rsidR="00A146E8">
        <w:rPr>
          <w:rFonts w:ascii="Arial" w:hAnsi="Arial" w:cs="Arial"/>
          <w:sz w:val="20"/>
          <w:szCs w:val="20"/>
          <w:lang w:val="en-GB"/>
        </w:rPr>
        <w:t xml:space="preserve">botanical </w:t>
      </w:r>
      <w:r w:rsidR="005112F5" w:rsidRPr="00187AAC">
        <w:rPr>
          <w:rFonts w:ascii="Arial" w:hAnsi="Arial" w:cs="Arial"/>
          <w:sz w:val="20"/>
          <w:szCs w:val="20"/>
          <w:lang w:val="en-GB"/>
        </w:rPr>
        <w:t>gardens were</w:t>
      </w:r>
      <w:r w:rsidR="002B3593" w:rsidRPr="00187AAC">
        <w:rPr>
          <w:rFonts w:ascii="Arial" w:hAnsi="Arial" w:cs="Arial"/>
          <w:sz w:val="20"/>
          <w:szCs w:val="20"/>
          <w:lang w:val="en-GB"/>
        </w:rPr>
        <w:t xml:space="preserve"> laid out over a period of many years from 1931</w:t>
      </w:r>
      <w:r w:rsidR="00A146E8">
        <w:rPr>
          <w:rFonts w:ascii="Arial" w:hAnsi="Arial" w:cs="Arial"/>
          <w:sz w:val="20"/>
          <w:szCs w:val="20"/>
          <w:lang w:val="en-GB"/>
        </w:rPr>
        <w:t>-40</w:t>
      </w:r>
      <w:r w:rsidR="002B3593" w:rsidRPr="00187AAC">
        <w:rPr>
          <w:rFonts w:ascii="Arial" w:hAnsi="Arial" w:cs="Arial"/>
          <w:sz w:val="20"/>
          <w:szCs w:val="20"/>
          <w:lang w:val="en-GB"/>
        </w:rPr>
        <w:t xml:space="preserve"> by the Scotsman Neil McEachern, whose father had founded a gre</w:t>
      </w:r>
      <w:r w:rsidR="00A146E8">
        <w:rPr>
          <w:rFonts w:ascii="Arial" w:hAnsi="Arial" w:cs="Arial"/>
          <w:sz w:val="20"/>
          <w:szCs w:val="20"/>
          <w:lang w:val="en-GB"/>
        </w:rPr>
        <w:t xml:space="preserve">at shipping line to Australia. </w:t>
      </w:r>
      <w:r w:rsidR="002B3593" w:rsidRPr="00187AAC">
        <w:rPr>
          <w:rFonts w:ascii="Arial" w:hAnsi="Arial" w:cs="Arial"/>
          <w:sz w:val="20"/>
          <w:szCs w:val="20"/>
          <w:lang w:val="en-GB"/>
        </w:rPr>
        <w:t>McEachern created one of the greatest gardens of Europe</w:t>
      </w:r>
      <w:r w:rsidR="00A146E8">
        <w:rPr>
          <w:rFonts w:ascii="Arial" w:hAnsi="Arial" w:cs="Arial"/>
          <w:sz w:val="20"/>
          <w:szCs w:val="20"/>
          <w:lang w:val="en-GB"/>
        </w:rPr>
        <w:t xml:space="preserve">, a </w:t>
      </w:r>
      <w:r w:rsidR="00A146E8" w:rsidRPr="00187AAC">
        <w:rPr>
          <w:rFonts w:ascii="Arial" w:hAnsi="Arial" w:cs="Arial"/>
          <w:sz w:val="20"/>
          <w:szCs w:val="20"/>
          <w:lang w:val="en-GB"/>
        </w:rPr>
        <w:t>“living encyclopaedia</w:t>
      </w:r>
      <w:r w:rsidR="00A146E8">
        <w:rPr>
          <w:rFonts w:ascii="Arial" w:hAnsi="Arial" w:cs="Arial"/>
          <w:sz w:val="20"/>
          <w:szCs w:val="20"/>
          <w:lang w:val="en-GB"/>
        </w:rPr>
        <w:t xml:space="preserve"> of horticulture”,</w:t>
      </w:r>
      <w:r w:rsidR="002B3593" w:rsidRPr="00187AAC">
        <w:rPr>
          <w:rFonts w:ascii="Arial" w:hAnsi="Arial" w:cs="Arial"/>
          <w:sz w:val="20"/>
          <w:szCs w:val="20"/>
          <w:lang w:val="en-GB"/>
        </w:rPr>
        <w:t xml:space="preserve"> enriched with species from all over the world. Villa Taranto houses 20,000 plants of botanic value and is full of colour from the blooming of spring-time to the bold splashes of colour in the dahlia labyrinth and the autumnal shades of the acers and </w:t>
      </w:r>
      <w:r w:rsidR="001112DD">
        <w:rPr>
          <w:rFonts w:ascii="Arial" w:hAnsi="Arial" w:cs="Arial"/>
          <w:sz w:val="20"/>
          <w:szCs w:val="20"/>
          <w:lang w:val="en-GB"/>
        </w:rPr>
        <w:t xml:space="preserve">other </w:t>
      </w:r>
      <w:r w:rsidR="002B3593" w:rsidRPr="00187AAC">
        <w:rPr>
          <w:rFonts w:ascii="Arial" w:hAnsi="Arial" w:cs="Arial"/>
          <w:sz w:val="20"/>
          <w:szCs w:val="20"/>
          <w:lang w:val="en-GB"/>
        </w:rPr>
        <w:t>handsome trees.</w:t>
      </w:r>
    </w:p>
    <w:p w:rsidR="00D31E02" w:rsidRPr="00187AAC" w:rsidRDefault="00D31E02" w:rsidP="00A505D4">
      <w:pPr>
        <w:rPr>
          <w:rFonts w:ascii="Arial" w:hAnsi="Arial" w:cs="Arial"/>
          <w:sz w:val="20"/>
          <w:szCs w:val="20"/>
          <w:lang w:val="en-GB"/>
        </w:rPr>
      </w:pPr>
    </w:p>
    <w:p w:rsidR="00D31E02" w:rsidRPr="00187AAC" w:rsidRDefault="00090A8A" w:rsidP="00A505D4">
      <w:pPr>
        <w:rPr>
          <w:rFonts w:ascii="Arial" w:hAnsi="Arial" w:cs="Arial"/>
          <w:sz w:val="20"/>
          <w:szCs w:val="20"/>
          <w:lang w:val="en-GB"/>
        </w:rPr>
      </w:pPr>
      <w:r>
        <w:rPr>
          <w:noProof/>
          <w:sz w:val="20"/>
          <w:szCs w:val="20"/>
          <w:lang w:val="en-US" w:eastAsia="en-US"/>
        </w:rPr>
        <w:drawing>
          <wp:inline distT="0" distB="0" distL="0" distR="0">
            <wp:extent cx="5774055" cy="3251200"/>
            <wp:effectExtent l="25400" t="0" r="0" b="0"/>
            <wp:docPr id="10" name="irc_mi" descr="7AF78B4960EC353DC45BD8EF4865F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7AF78B4960EC353DC45BD8EF4865FB24"/>
                    <pic:cNvPicPr>
                      <a:picLocks noChangeAspect="1" noChangeArrowheads="1"/>
                    </pic:cNvPicPr>
                  </pic:nvPicPr>
                  <pic:blipFill>
                    <a:blip r:embed="rId19"/>
                    <a:srcRect/>
                    <a:stretch>
                      <a:fillRect/>
                    </a:stretch>
                  </pic:blipFill>
                  <pic:spPr bwMode="auto">
                    <a:xfrm>
                      <a:off x="0" y="0"/>
                      <a:ext cx="5774055" cy="3251200"/>
                    </a:xfrm>
                    <a:prstGeom prst="rect">
                      <a:avLst/>
                    </a:prstGeom>
                    <a:noFill/>
                    <a:ln w="9525">
                      <a:noFill/>
                      <a:miter lim="800000"/>
                      <a:headEnd/>
                      <a:tailEnd/>
                    </a:ln>
                  </pic:spPr>
                </pic:pic>
              </a:graphicData>
            </a:graphic>
          </wp:inline>
        </w:drawing>
      </w:r>
    </w:p>
    <w:p w:rsidR="00E5643E" w:rsidRDefault="001112DD" w:rsidP="001112DD">
      <w:pPr>
        <w:tabs>
          <w:tab w:val="right" w:pos="8910"/>
        </w:tabs>
        <w:rPr>
          <w:rFonts w:ascii="Arial" w:hAnsi="Arial" w:cs="Arial"/>
          <w:sz w:val="20"/>
          <w:szCs w:val="22"/>
          <w:lang w:val="en-GB"/>
        </w:rPr>
      </w:pPr>
      <w:r>
        <w:rPr>
          <w:rFonts w:ascii="Arial" w:hAnsi="Arial" w:cs="Arial"/>
          <w:sz w:val="20"/>
          <w:szCs w:val="22"/>
          <w:lang w:val="en-GB"/>
        </w:rPr>
        <w:t>Giardini Botanici Villa Taranto</w:t>
      </w:r>
    </w:p>
    <w:p w:rsidR="001112DD" w:rsidRPr="00A505D4" w:rsidRDefault="001112DD" w:rsidP="001112DD">
      <w:pPr>
        <w:tabs>
          <w:tab w:val="right" w:pos="8910"/>
        </w:tabs>
        <w:rPr>
          <w:rFonts w:ascii="Arial" w:hAnsi="Arial" w:cs="Arial"/>
          <w:sz w:val="20"/>
          <w:szCs w:val="22"/>
          <w:lang w:val="en-GB"/>
        </w:rPr>
      </w:pPr>
      <w:r w:rsidRPr="00A505D4">
        <w:rPr>
          <w:rFonts w:ascii="Arial" w:hAnsi="Arial" w:cs="Arial"/>
          <w:sz w:val="20"/>
          <w:szCs w:val="22"/>
          <w:lang w:val="en-GB"/>
        </w:rPr>
        <w:tab/>
      </w:r>
      <w:r w:rsidRPr="00A505D4">
        <w:rPr>
          <w:rFonts w:ascii="Arial" w:hAnsi="Arial" w:cs="Arial"/>
          <w:sz w:val="16"/>
          <w:szCs w:val="22"/>
          <w:lang w:val="en-GB"/>
        </w:rPr>
        <w:t xml:space="preserve">Photo </w:t>
      </w:r>
      <w:r w:rsidR="0074322B">
        <w:rPr>
          <w:rFonts w:ascii="Arial" w:hAnsi="Arial" w:cs="Arial"/>
          <w:sz w:val="16"/>
          <w:szCs w:val="22"/>
          <w:lang w:val="en-GB"/>
        </w:rPr>
        <w:t>©</w:t>
      </w:r>
      <w:r w:rsidRPr="00A505D4">
        <w:rPr>
          <w:rFonts w:ascii="Arial" w:hAnsi="Arial" w:cs="Arial"/>
          <w:sz w:val="16"/>
          <w:szCs w:val="22"/>
          <w:lang w:val="en-GB"/>
        </w:rPr>
        <w:t>Brightwater Holidays</w:t>
      </w:r>
    </w:p>
    <w:p w:rsidR="00187AAC" w:rsidRPr="00E5643E" w:rsidRDefault="00187AAC" w:rsidP="00A505D4">
      <w:pPr>
        <w:rPr>
          <w:rFonts w:ascii="Arial" w:hAnsi="Arial" w:cs="Arial"/>
          <w:color w:val="FF0000"/>
          <w:sz w:val="20"/>
          <w:szCs w:val="20"/>
          <w:lang w:val="en-GB"/>
        </w:rPr>
      </w:pPr>
      <w:r w:rsidRPr="00187AAC">
        <w:rPr>
          <w:rFonts w:ascii="Arial" w:hAnsi="Arial" w:cs="Arial"/>
          <w:b/>
          <w:sz w:val="20"/>
          <w:szCs w:val="20"/>
          <w:u w:val="single"/>
          <w:lang w:val="en-GB"/>
        </w:rPr>
        <w:t>Monday 19 September 2016</w:t>
      </w:r>
      <w:r>
        <w:rPr>
          <w:rFonts w:ascii="Arial" w:hAnsi="Arial" w:cs="Arial"/>
          <w:b/>
          <w:sz w:val="20"/>
          <w:szCs w:val="20"/>
          <w:u w:val="single"/>
          <w:lang w:val="en-GB"/>
        </w:rPr>
        <w:t xml:space="preserve"> </w:t>
      </w:r>
      <w:r w:rsidR="00066486">
        <w:rPr>
          <w:rFonts w:ascii="Arial" w:hAnsi="Arial" w:cs="Arial"/>
          <w:b/>
          <w:sz w:val="20"/>
          <w:szCs w:val="20"/>
          <w:u w:val="single"/>
          <w:lang w:val="en-GB"/>
        </w:rPr>
        <w:t>(</w:t>
      </w:r>
      <w:r>
        <w:rPr>
          <w:rFonts w:ascii="Arial" w:hAnsi="Arial" w:cs="Arial"/>
          <w:b/>
          <w:sz w:val="20"/>
          <w:szCs w:val="20"/>
          <w:u w:val="single"/>
          <w:lang w:val="en-GB"/>
        </w:rPr>
        <w:t>continued</w:t>
      </w:r>
      <w:r w:rsidR="00066486">
        <w:rPr>
          <w:rFonts w:ascii="Arial" w:hAnsi="Arial" w:cs="Arial"/>
          <w:b/>
          <w:sz w:val="20"/>
          <w:szCs w:val="20"/>
          <w:u w:val="single"/>
          <w:lang w:val="en-GB"/>
        </w:rPr>
        <w:t>)</w:t>
      </w:r>
    </w:p>
    <w:p w:rsidR="002B3593" w:rsidRPr="00187AAC" w:rsidRDefault="00CE5528" w:rsidP="00A505D4">
      <w:pPr>
        <w:rPr>
          <w:rFonts w:ascii="Arial" w:hAnsi="Arial" w:cs="Arial"/>
          <w:sz w:val="20"/>
          <w:szCs w:val="20"/>
          <w:lang w:val="en-GB"/>
        </w:rPr>
      </w:pPr>
      <w:r w:rsidRPr="00187AAC">
        <w:rPr>
          <w:rFonts w:ascii="Arial" w:hAnsi="Arial" w:cs="Arial"/>
          <w:sz w:val="20"/>
          <w:szCs w:val="20"/>
          <w:lang w:val="en-GB"/>
        </w:rPr>
        <w:t xml:space="preserve">After a chance for lunch </w:t>
      </w:r>
      <w:r w:rsidR="00C67CB5" w:rsidRPr="00187AAC">
        <w:rPr>
          <w:rFonts w:ascii="Arial" w:hAnsi="Arial" w:cs="Arial"/>
          <w:sz w:val="20"/>
          <w:szCs w:val="20"/>
          <w:lang w:val="en-GB"/>
        </w:rPr>
        <w:t>(not included)</w:t>
      </w:r>
      <w:r w:rsidR="00BF48CA">
        <w:rPr>
          <w:rFonts w:ascii="Arial" w:hAnsi="Arial" w:cs="Arial"/>
          <w:sz w:val="20"/>
          <w:szCs w:val="20"/>
          <w:lang w:val="en-GB"/>
        </w:rPr>
        <w:t>,</w:t>
      </w:r>
      <w:r w:rsidR="00C67CB5" w:rsidRPr="00187AAC">
        <w:rPr>
          <w:rFonts w:ascii="Arial" w:hAnsi="Arial" w:cs="Arial"/>
          <w:sz w:val="20"/>
          <w:szCs w:val="20"/>
          <w:lang w:val="en-GB"/>
        </w:rPr>
        <w:t xml:space="preserve"> </w:t>
      </w:r>
      <w:r w:rsidR="00B52F1B" w:rsidRPr="00187AAC">
        <w:rPr>
          <w:rFonts w:ascii="Arial" w:hAnsi="Arial" w:cs="Arial"/>
          <w:sz w:val="20"/>
          <w:szCs w:val="20"/>
          <w:lang w:val="en-GB"/>
        </w:rPr>
        <w:t>we will spend the afternoon in</w:t>
      </w:r>
      <w:r w:rsidR="002B3593" w:rsidRPr="00187AAC">
        <w:rPr>
          <w:rFonts w:ascii="Arial" w:hAnsi="Arial" w:cs="Arial"/>
          <w:sz w:val="20"/>
          <w:szCs w:val="20"/>
          <w:lang w:val="en-GB"/>
        </w:rPr>
        <w:t xml:space="preserve"> the pictures</w:t>
      </w:r>
      <w:r w:rsidR="001112DD">
        <w:rPr>
          <w:rFonts w:ascii="Arial" w:hAnsi="Arial" w:cs="Arial"/>
          <w:sz w:val="20"/>
          <w:szCs w:val="20"/>
          <w:lang w:val="en-GB"/>
        </w:rPr>
        <w:t>que lakeside village</w:t>
      </w:r>
      <w:r w:rsidR="00BF48CA">
        <w:rPr>
          <w:rFonts w:ascii="Arial" w:hAnsi="Arial" w:cs="Arial"/>
          <w:sz w:val="20"/>
          <w:szCs w:val="20"/>
          <w:lang w:val="en-GB"/>
        </w:rPr>
        <w:t xml:space="preserve"> of </w:t>
      </w:r>
      <w:r w:rsidR="00BF48CA" w:rsidRPr="00187AAC">
        <w:rPr>
          <w:rFonts w:ascii="Arial" w:hAnsi="Arial" w:cs="Arial"/>
          <w:b/>
          <w:sz w:val="20"/>
          <w:szCs w:val="20"/>
          <w:lang w:val="en-GB"/>
        </w:rPr>
        <w:t>Orta San Giulio</w:t>
      </w:r>
      <w:r w:rsidR="001112DD">
        <w:rPr>
          <w:rFonts w:ascii="Arial" w:hAnsi="Arial" w:cs="Arial"/>
          <w:sz w:val="20"/>
          <w:szCs w:val="20"/>
          <w:lang w:val="en-GB"/>
        </w:rPr>
        <w:t xml:space="preserve"> </w:t>
      </w:r>
      <w:r w:rsidR="00BF48CA">
        <w:rPr>
          <w:rFonts w:ascii="Arial" w:hAnsi="Arial" w:cs="Arial"/>
          <w:sz w:val="20"/>
          <w:szCs w:val="20"/>
          <w:lang w:val="en-GB"/>
        </w:rPr>
        <w:t>on the</w:t>
      </w:r>
      <w:r w:rsidR="001112DD">
        <w:rPr>
          <w:rFonts w:ascii="Arial" w:hAnsi="Arial" w:cs="Arial"/>
          <w:sz w:val="20"/>
          <w:szCs w:val="20"/>
          <w:lang w:val="en-GB"/>
        </w:rPr>
        <w:t xml:space="preserve"> lesser-</w:t>
      </w:r>
      <w:r w:rsidR="00BF48CA">
        <w:rPr>
          <w:rFonts w:ascii="Arial" w:hAnsi="Arial" w:cs="Arial"/>
          <w:sz w:val="20"/>
          <w:szCs w:val="20"/>
          <w:lang w:val="en-GB"/>
        </w:rPr>
        <w:t xml:space="preserve">known </w:t>
      </w:r>
      <w:r w:rsidR="00BF48CA" w:rsidRPr="00D8420F">
        <w:rPr>
          <w:rFonts w:ascii="Arial" w:hAnsi="Arial" w:cs="Arial"/>
          <w:b/>
          <w:sz w:val="20"/>
          <w:szCs w:val="20"/>
          <w:lang w:val="en-GB"/>
        </w:rPr>
        <w:t>L</w:t>
      </w:r>
      <w:r w:rsidR="002B3593" w:rsidRPr="00D8420F">
        <w:rPr>
          <w:rFonts w:ascii="Arial" w:hAnsi="Arial" w:cs="Arial"/>
          <w:b/>
          <w:sz w:val="20"/>
          <w:szCs w:val="20"/>
          <w:lang w:val="en-GB"/>
        </w:rPr>
        <w:t>ake</w:t>
      </w:r>
      <w:r w:rsidR="00BF48CA" w:rsidRPr="00D8420F">
        <w:rPr>
          <w:rFonts w:ascii="Arial" w:hAnsi="Arial" w:cs="Arial"/>
          <w:b/>
          <w:sz w:val="20"/>
          <w:szCs w:val="20"/>
          <w:lang w:val="en-GB"/>
        </w:rPr>
        <w:t xml:space="preserve"> Orta</w:t>
      </w:r>
      <w:r w:rsidR="00D31E02" w:rsidRPr="00187AAC">
        <w:rPr>
          <w:rFonts w:ascii="Arial" w:hAnsi="Arial" w:cs="Arial"/>
          <w:sz w:val="20"/>
          <w:szCs w:val="20"/>
          <w:lang w:val="en-GB"/>
        </w:rPr>
        <w:t>.</w:t>
      </w:r>
      <w:r w:rsidR="002B3593" w:rsidRPr="00187AAC">
        <w:rPr>
          <w:rFonts w:ascii="Arial" w:hAnsi="Arial" w:cs="Arial"/>
          <w:sz w:val="20"/>
          <w:szCs w:val="20"/>
          <w:lang w:val="en-GB"/>
        </w:rPr>
        <w:t xml:space="preserve"> The frescoes and ancient carved stone pulpit in the 12</w:t>
      </w:r>
      <w:r w:rsidR="002B3593" w:rsidRPr="00187AAC">
        <w:rPr>
          <w:rFonts w:ascii="Arial" w:hAnsi="Arial" w:cs="Arial"/>
          <w:sz w:val="20"/>
          <w:szCs w:val="20"/>
          <w:vertAlign w:val="superscript"/>
          <w:lang w:val="en-GB"/>
        </w:rPr>
        <w:t>th</w:t>
      </w:r>
      <w:r w:rsidR="00BF48CA">
        <w:rPr>
          <w:rFonts w:ascii="Arial" w:hAnsi="Arial" w:cs="Arial"/>
          <w:sz w:val="20"/>
          <w:szCs w:val="20"/>
          <w:lang w:val="en-GB"/>
        </w:rPr>
        <w:t>-</w:t>
      </w:r>
      <w:r w:rsidR="002B3593" w:rsidRPr="00187AAC">
        <w:rPr>
          <w:rFonts w:ascii="Arial" w:hAnsi="Arial" w:cs="Arial"/>
          <w:sz w:val="20"/>
          <w:szCs w:val="20"/>
          <w:lang w:val="en-GB"/>
        </w:rPr>
        <w:t>century island Basilica church are not to be missed</w:t>
      </w:r>
      <w:r w:rsidR="00BF48CA">
        <w:rPr>
          <w:rFonts w:ascii="Arial" w:hAnsi="Arial" w:cs="Arial"/>
          <w:sz w:val="20"/>
          <w:szCs w:val="20"/>
          <w:lang w:val="en-GB"/>
        </w:rPr>
        <w:t>. The church and compound</w:t>
      </w:r>
      <w:r w:rsidR="002B3593" w:rsidRPr="00187AAC">
        <w:rPr>
          <w:rFonts w:ascii="Arial" w:hAnsi="Arial" w:cs="Arial"/>
          <w:sz w:val="20"/>
          <w:szCs w:val="20"/>
          <w:lang w:val="en-GB"/>
        </w:rPr>
        <w:t xml:space="preserve"> </w:t>
      </w:r>
      <w:r w:rsidR="00BF48CA">
        <w:rPr>
          <w:rFonts w:ascii="Arial" w:hAnsi="Arial" w:cs="Arial"/>
          <w:sz w:val="20"/>
          <w:szCs w:val="20"/>
          <w:lang w:val="en-GB"/>
        </w:rPr>
        <w:t>at</w:t>
      </w:r>
      <w:r w:rsidR="002B3593" w:rsidRPr="00187AAC">
        <w:rPr>
          <w:rFonts w:ascii="Arial" w:hAnsi="Arial" w:cs="Arial"/>
          <w:sz w:val="20"/>
          <w:szCs w:val="20"/>
          <w:lang w:val="en-GB"/>
        </w:rPr>
        <w:t xml:space="preserve"> </w:t>
      </w:r>
      <w:r w:rsidR="00BF48CA" w:rsidRPr="00D8420F">
        <w:rPr>
          <w:rFonts w:ascii="Arial" w:hAnsi="Arial" w:cs="Arial"/>
          <w:b/>
          <w:sz w:val="20"/>
          <w:szCs w:val="20"/>
          <w:lang w:val="en-GB"/>
        </w:rPr>
        <w:t>Sacro Monte</w:t>
      </w:r>
      <w:r w:rsidR="002B3593" w:rsidRPr="00187AAC">
        <w:rPr>
          <w:rFonts w:ascii="Arial" w:hAnsi="Arial" w:cs="Arial"/>
          <w:sz w:val="20"/>
          <w:szCs w:val="20"/>
          <w:lang w:val="en-GB"/>
        </w:rPr>
        <w:t xml:space="preserve">, the </w:t>
      </w:r>
      <w:r w:rsidR="00BF48CA">
        <w:rPr>
          <w:rFonts w:ascii="Arial" w:hAnsi="Arial" w:cs="Arial"/>
          <w:sz w:val="20"/>
          <w:szCs w:val="20"/>
          <w:lang w:val="en-GB"/>
        </w:rPr>
        <w:t xml:space="preserve">steep </w:t>
      </w:r>
      <w:r w:rsidR="002B3593" w:rsidRPr="00187AAC">
        <w:rPr>
          <w:rFonts w:ascii="Arial" w:hAnsi="Arial" w:cs="Arial"/>
          <w:sz w:val="20"/>
          <w:szCs w:val="20"/>
          <w:lang w:val="en-GB"/>
        </w:rPr>
        <w:t>hillside above the town in a beautiful mixed woodland area</w:t>
      </w:r>
      <w:r w:rsidR="00BF48CA">
        <w:rPr>
          <w:rFonts w:ascii="Arial" w:hAnsi="Arial" w:cs="Arial"/>
          <w:sz w:val="20"/>
          <w:szCs w:val="20"/>
          <w:lang w:val="en-GB"/>
        </w:rPr>
        <w:t xml:space="preserve">, </w:t>
      </w:r>
      <w:r w:rsidR="002B3593" w:rsidRPr="00187AAC">
        <w:rPr>
          <w:rFonts w:ascii="Arial" w:hAnsi="Arial" w:cs="Arial"/>
          <w:sz w:val="20"/>
          <w:szCs w:val="20"/>
          <w:lang w:val="en-GB"/>
        </w:rPr>
        <w:t>is a UNESCO World Heritage Site</w:t>
      </w:r>
      <w:r w:rsidR="00BF48CA">
        <w:rPr>
          <w:rFonts w:ascii="Arial" w:hAnsi="Arial" w:cs="Arial"/>
          <w:sz w:val="20"/>
          <w:szCs w:val="20"/>
          <w:lang w:val="en-GB"/>
        </w:rPr>
        <w:t>, known</w:t>
      </w:r>
      <w:r w:rsidR="002B3593" w:rsidRPr="00187AAC">
        <w:rPr>
          <w:rFonts w:ascii="Arial" w:hAnsi="Arial" w:cs="Arial"/>
          <w:sz w:val="20"/>
          <w:szCs w:val="20"/>
          <w:lang w:val="en-GB"/>
        </w:rPr>
        <w:t xml:space="preserve"> for its rare artistic, cultural</w:t>
      </w:r>
      <w:r w:rsidR="00BF48CA">
        <w:rPr>
          <w:rFonts w:ascii="Arial" w:hAnsi="Arial" w:cs="Arial"/>
          <w:sz w:val="20"/>
          <w:szCs w:val="20"/>
          <w:lang w:val="en-GB"/>
        </w:rPr>
        <w:t>,</w:t>
      </w:r>
      <w:r w:rsidR="002B3593" w:rsidRPr="00187AAC">
        <w:rPr>
          <w:rFonts w:ascii="Arial" w:hAnsi="Arial" w:cs="Arial"/>
          <w:sz w:val="20"/>
          <w:szCs w:val="20"/>
          <w:lang w:val="en-GB"/>
        </w:rPr>
        <w:t xml:space="preserve"> and natural beauty </w:t>
      </w:r>
      <w:r w:rsidR="00BF48CA">
        <w:rPr>
          <w:rFonts w:ascii="Arial" w:hAnsi="Arial" w:cs="Arial"/>
          <w:sz w:val="20"/>
          <w:szCs w:val="20"/>
          <w:lang w:val="en-GB"/>
        </w:rPr>
        <w:t>with</w:t>
      </w:r>
      <w:r w:rsidR="002B3593" w:rsidRPr="00187AAC">
        <w:rPr>
          <w:rFonts w:ascii="Arial" w:hAnsi="Arial" w:cs="Arial"/>
          <w:sz w:val="20"/>
          <w:szCs w:val="20"/>
          <w:lang w:val="en-GB"/>
        </w:rPr>
        <w:t xml:space="preserve"> chapels full of life-sized terracotta statues and paintings </w:t>
      </w:r>
      <w:r w:rsidR="00BF48CA">
        <w:rPr>
          <w:rFonts w:ascii="Arial" w:hAnsi="Arial" w:cs="Arial"/>
          <w:sz w:val="20"/>
          <w:szCs w:val="20"/>
          <w:lang w:val="en-GB"/>
        </w:rPr>
        <w:t xml:space="preserve">that </w:t>
      </w:r>
      <w:r w:rsidR="002B3593" w:rsidRPr="00187AAC">
        <w:rPr>
          <w:rFonts w:ascii="Arial" w:hAnsi="Arial" w:cs="Arial"/>
          <w:sz w:val="20"/>
          <w:szCs w:val="20"/>
          <w:lang w:val="en-GB"/>
        </w:rPr>
        <w:t xml:space="preserve">tell the story of </w:t>
      </w:r>
      <w:r w:rsidR="009E0580" w:rsidRPr="00187AAC">
        <w:rPr>
          <w:rFonts w:ascii="Arial" w:hAnsi="Arial" w:cs="Arial"/>
          <w:sz w:val="20"/>
          <w:szCs w:val="20"/>
          <w:lang w:val="en-GB"/>
        </w:rPr>
        <w:t>S</w:t>
      </w:r>
      <w:r w:rsidR="002B3593" w:rsidRPr="00187AAC">
        <w:rPr>
          <w:rFonts w:ascii="Arial" w:hAnsi="Arial" w:cs="Arial"/>
          <w:sz w:val="20"/>
          <w:szCs w:val="20"/>
          <w:lang w:val="en-GB"/>
        </w:rPr>
        <w:t>t Francis of Assisi.</w:t>
      </w:r>
    </w:p>
    <w:p w:rsidR="00C67CB5" w:rsidRPr="00187AAC" w:rsidRDefault="00C67CB5" w:rsidP="00A505D4">
      <w:pPr>
        <w:rPr>
          <w:rFonts w:ascii="Arial" w:hAnsi="Arial" w:cs="Arial"/>
          <w:sz w:val="20"/>
          <w:szCs w:val="20"/>
          <w:lang w:val="en-GB"/>
        </w:rPr>
      </w:pPr>
    </w:p>
    <w:p w:rsidR="00C67CB5" w:rsidRPr="00187AAC" w:rsidRDefault="00C67CB5" w:rsidP="00A505D4">
      <w:pPr>
        <w:rPr>
          <w:rFonts w:ascii="Arial" w:hAnsi="Arial" w:cs="Arial"/>
          <w:sz w:val="20"/>
          <w:szCs w:val="20"/>
          <w:lang w:val="en-GB"/>
        </w:rPr>
      </w:pPr>
      <w:r w:rsidRPr="00187AAC">
        <w:rPr>
          <w:rFonts w:ascii="Arial" w:hAnsi="Arial" w:cs="Arial"/>
          <w:sz w:val="20"/>
          <w:szCs w:val="20"/>
          <w:lang w:val="en-GB"/>
        </w:rPr>
        <w:t>Dinner will be served in the evening.</w:t>
      </w:r>
    </w:p>
    <w:p w:rsidR="00F91713" w:rsidRDefault="00F91713" w:rsidP="00A505D4">
      <w:pPr>
        <w:rPr>
          <w:rFonts w:ascii="Arial" w:hAnsi="Arial" w:cs="Arial"/>
          <w:sz w:val="20"/>
          <w:szCs w:val="20"/>
          <w:lang w:val="en-GB"/>
        </w:rPr>
      </w:pPr>
    </w:p>
    <w:p w:rsidR="002B3593" w:rsidRPr="00187AAC" w:rsidRDefault="002B3593" w:rsidP="00A505D4">
      <w:pPr>
        <w:rPr>
          <w:rFonts w:ascii="Arial" w:hAnsi="Arial" w:cs="Arial"/>
          <w:sz w:val="20"/>
          <w:szCs w:val="20"/>
          <w:lang w:val="en-GB"/>
        </w:rPr>
      </w:pPr>
    </w:p>
    <w:p w:rsidR="00C67CB5" w:rsidRPr="00187AAC" w:rsidRDefault="000B7ED7" w:rsidP="00A505D4">
      <w:pPr>
        <w:rPr>
          <w:rFonts w:ascii="Arial" w:hAnsi="Arial" w:cs="Arial"/>
          <w:b/>
          <w:sz w:val="20"/>
          <w:szCs w:val="20"/>
          <w:u w:val="single"/>
          <w:lang w:val="en-GB"/>
        </w:rPr>
      </w:pPr>
      <w:r w:rsidRPr="00187AAC">
        <w:rPr>
          <w:rFonts w:ascii="Arial" w:hAnsi="Arial" w:cs="Arial"/>
          <w:b/>
          <w:sz w:val="20"/>
          <w:szCs w:val="20"/>
          <w:u w:val="single"/>
          <w:lang w:val="en-GB"/>
        </w:rPr>
        <w:lastRenderedPageBreak/>
        <w:t>Tuesday 20</w:t>
      </w:r>
      <w:r w:rsidR="009E475C" w:rsidRPr="00187AAC">
        <w:rPr>
          <w:rFonts w:ascii="Arial" w:hAnsi="Arial" w:cs="Arial"/>
          <w:b/>
          <w:sz w:val="20"/>
          <w:szCs w:val="20"/>
          <w:u w:val="single"/>
          <w:lang w:val="en-GB"/>
        </w:rPr>
        <w:t xml:space="preserve"> September 2016</w:t>
      </w:r>
    </w:p>
    <w:p w:rsidR="002B3593" w:rsidRPr="00187AAC" w:rsidRDefault="00C67CB5" w:rsidP="00A505D4">
      <w:pPr>
        <w:rPr>
          <w:rFonts w:ascii="Arial" w:hAnsi="Arial" w:cs="Arial"/>
          <w:sz w:val="20"/>
          <w:szCs w:val="20"/>
          <w:lang w:val="en-GB"/>
        </w:rPr>
      </w:pPr>
      <w:r w:rsidRPr="00187AAC">
        <w:rPr>
          <w:rFonts w:ascii="Arial" w:hAnsi="Arial" w:cs="Arial"/>
          <w:sz w:val="20"/>
          <w:szCs w:val="20"/>
          <w:lang w:val="en-GB"/>
        </w:rPr>
        <w:t xml:space="preserve">The morning is at </w:t>
      </w:r>
      <w:r w:rsidR="00B52F1B" w:rsidRPr="00187AAC">
        <w:rPr>
          <w:rFonts w:ascii="Arial" w:hAnsi="Arial" w:cs="Arial"/>
          <w:sz w:val="20"/>
          <w:szCs w:val="20"/>
          <w:lang w:val="en-GB"/>
        </w:rPr>
        <w:t>l</w:t>
      </w:r>
      <w:r w:rsidR="001112DD">
        <w:rPr>
          <w:rFonts w:ascii="Arial" w:hAnsi="Arial" w:cs="Arial"/>
          <w:sz w:val="20"/>
          <w:szCs w:val="20"/>
          <w:lang w:val="en-GB"/>
        </w:rPr>
        <w:t>eisure to enjoy Stresa and the h</w:t>
      </w:r>
      <w:r w:rsidR="00B52F1B" w:rsidRPr="00187AAC">
        <w:rPr>
          <w:rFonts w:ascii="Arial" w:hAnsi="Arial" w:cs="Arial"/>
          <w:sz w:val="20"/>
          <w:szCs w:val="20"/>
          <w:lang w:val="en-GB"/>
        </w:rPr>
        <w:t>otel</w:t>
      </w:r>
      <w:r w:rsidRPr="00187AAC">
        <w:rPr>
          <w:rFonts w:ascii="Arial" w:hAnsi="Arial" w:cs="Arial"/>
          <w:sz w:val="20"/>
          <w:szCs w:val="20"/>
          <w:lang w:val="en-GB"/>
        </w:rPr>
        <w:t>.</w:t>
      </w:r>
    </w:p>
    <w:p w:rsidR="00C67CB5" w:rsidRPr="00187AAC" w:rsidRDefault="00C67CB5" w:rsidP="00A505D4">
      <w:pPr>
        <w:rPr>
          <w:rFonts w:ascii="Arial" w:hAnsi="Arial" w:cs="Arial"/>
          <w:sz w:val="20"/>
          <w:szCs w:val="20"/>
          <w:lang w:val="en-GB"/>
        </w:rPr>
      </w:pPr>
    </w:p>
    <w:p w:rsidR="00BA4F66" w:rsidRPr="00187AAC" w:rsidRDefault="00C37574" w:rsidP="00A505D4">
      <w:pPr>
        <w:rPr>
          <w:rFonts w:ascii="Arial" w:hAnsi="Arial" w:cs="Arial"/>
          <w:sz w:val="20"/>
          <w:szCs w:val="20"/>
          <w:lang w:val="en-GB"/>
        </w:rPr>
      </w:pPr>
      <w:r w:rsidRPr="00187AAC">
        <w:rPr>
          <w:rFonts w:ascii="Arial" w:hAnsi="Arial" w:cs="Arial"/>
          <w:sz w:val="20"/>
          <w:szCs w:val="20"/>
          <w:lang w:val="en-GB"/>
        </w:rPr>
        <w:t>Our</w:t>
      </w:r>
      <w:r w:rsidR="00B52F1B" w:rsidRPr="00187AAC">
        <w:rPr>
          <w:rFonts w:ascii="Arial" w:hAnsi="Arial" w:cs="Arial"/>
          <w:sz w:val="20"/>
          <w:szCs w:val="20"/>
          <w:lang w:val="en-GB"/>
        </w:rPr>
        <w:t xml:space="preserve"> afternoon journey </w:t>
      </w:r>
      <w:r w:rsidRPr="00187AAC">
        <w:rPr>
          <w:rFonts w:ascii="Arial" w:hAnsi="Arial" w:cs="Arial"/>
          <w:sz w:val="20"/>
          <w:szCs w:val="20"/>
          <w:lang w:val="en-GB"/>
        </w:rPr>
        <w:t xml:space="preserve">takes us </w:t>
      </w:r>
      <w:r w:rsidR="00C67CB5" w:rsidRPr="00187AAC">
        <w:rPr>
          <w:rFonts w:ascii="Arial" w:hAnsi="Arial" w:cs="Arial"/>
          <w:sz w:val="20"/>
          <w:szCs w:val="20"/>
          <w:lang w:val="en-GB"/>
        </w:rPr>
        <w:t xml:space="preserve">away from </w:t>
      </w:r>
      <w:r w:rsidR="00007701" w:rsidRPr="00187AAC">
        <w:rPr>
          <w:rFonts w:ascii="Arial" w:hAnsi="Arial" w:cs="Arial"/>
          <w:sz w:val="20"/>
          <w:szCs w:val="20"/>
          <w:lang w:val="en-GB"/>
        </w:rPr>
        <w:t>L</w:t>
      </w:r>
      <w:r w:rsidR="00C67CB5" w:rsidRPr="00187AAC">
        <w:rPr>
          <w:rFonts w:ascii="Arial" w:hAnsi="Arial" w:cs="Arial"/>
          <w:sz w:val="20"/>
          <w:szCs w:val="20"/>
          <w:lang w:val="en-GB"/>
        </w:rPr>
        <w:t xml:space="preserve">ake Maggiore </w:t>
      </w:r>
      <w:r w:rsidRPr="00187AAC">
        <w:rPr>
          <w:rFonts w:ascii="Arial" w:hAnsi="Arial" w:cs="Arial"/>
          <w:sz w:val="20"/>
          <w:szCs w:val="20"/>
          <w:lang w:val="en-GB"/>
        </w:rPr>
        <w:t xml:space="preserve">to the </w:t>
      </w:r>
      <w:r w:rsidRPr="00187AAC">
        <w:rPr>
          <w:rFonts w:ascii="Arial" w:hAnsi="Arial" w:cs="Arial"/>
          <w:b/>
          <w:sz w:val="20"/>
          <w:szCs w:val="20"/>
          <w:lang w:val="en-GB"/>
        </w:rPr>
        <w:t>Villa Cicogna Mozzoni</w:t>
      </w:r>
      <w:r w:rsidRPr="00187AAC">
        <w:rPr>
          <w:rFonts w:ascii="Arial" w:hAnsi="Arial" w:cs="Arial"/>
          <w:sz w:val="20"/>
          <w:szCs w:val="20"/>
          <w:lang w:val="en-GB"/>
        </w:rPr>
        <w:t xml:space="preserve"> at Bisuschio in the foothills between lakes Maggiore and Lugano.</w:t>
      </w:r>
      <w:r w:rsidR="00C67CB5" w:rsidRPr="00187AAC">
        <w:rPr>
          <w:rFonts w:ascii="Arial" w:hAnsi="Arial" w:cs="Arial"/>
          <w:sz w:val="20"/>
          <w:szCs w:val="20"/>
          <w:lang w:val="en-GB"/>
        </w:rPr>
        <w:t xml:space="preserve"> </w:t>
      </w:r>
      <w:r w:rsidR="0065384D" w:rsidRPr="00187AAC">
        <w:rPr>
          <w:rFonts w:ascii="Arial" w:hAnsi="Arial" w:cs="Arial"/>
          <w:sz w:val="20"/>
          <w:szCs w:val="20"/>
          <w:lang w:val="en-GB"/>
        </w:rPr>
        <w:t xml:space="preserve">Here, </w:t>
      </w:r>
      <w:r w:rsidR="00A05439" w:rsidRPr="00187AAC">
        <w:rPr>
          <w:rFonts w:ascii="Arial" w:hAnsi="Arial" w:cs="Arial"/>
          <w:sz w:val="20"/>
          <w:szCs w:val="20"/>
          <w:lang w:val="en-GB"/>
        </w:rPr>
        <w:t>the owner Iacopo Cicogna Mozzoni is trying to meet all the challenges of preserving the historic family home, precious terraced garden</w:t>
      </w:r>
      <w:r w:rsidR="00BF48CA">
        <w:rPr>
          <w:rFonts w:ascii="Arial" w:hAnsi="Arial" w:cs="Arial"/>
          <w:sz w:val="20"/>
          <w:szCs w:val="20"/>
          <w:lang w:val="en-GB"/>
        </w:rPr>
        <w:t>,</w:t>
      </w:r>
      <w:r w:rsidR="00A05439" w:rsidRPr="00187AAC">
        <w:rPr>
          <w:rFonts w:ascii="Arial" w:hAnsi="Arial" w:cs="Arial"/>
          <w:sz w:val="20"/>
          <w:szCs w:val="20"/>
          <w:lang w:val="en-GB"/>
        </w:rPr>
        <w:t xml:space="preserve"> and water stairway despite the passage of time and the pressures of the 21</w:t>
      </w:r>
      <w:r w:rsidR="00A05439" w:rsidRPr="00187AAC">
        <w:rPr>
          <w:rFonts w:ascii="Arial" w:hAnsi="Arial" w:cs="Arial"/>
          <w:sz w:val="20"/>
          <w:szCs w:val="20"/>
          <w:vertAlign w:val="superscript"/>
          <w:lang w:val="en-GB"/>
        </w:rPr>
        <w:t>st</w:t>
      </w:r>
      <w:r w:rsidR="00A05439" w:rsidRPr="00187AAC">
        <w:rPr>
          <w:rFonts w:ascii="Arial" w:hAnsi="Arial" w:cs="Arial"/>
          <w:sz w:val="20"/>
          <w:szCs w:val="20"/>
          <w:lang w:val="en-GB"/>
        </w:rPr>
        <w:t xml:space="preserve"> century.  Built originally as a hunting lodge, the property reveals the family’s rise in fortunes and contact with Rome, leaving us with a fine and rare example of </w:t>
      </w:r>
      <w:r w:rsidR="009E0580" w:rsidRPr="00187AAC">
        <w:rPr>
          <w:rFonts w:ascii="Arial" w:hAnsi="Arial" w:cs="Arial"/>
          <w:sz w:val="20"/>
          <w:szCs w:val="20"/>
          <w:lang w:val="en-GB"/>
        </w:rPr>
        <w:t xml:space="preserve">a </w:t>
      </w:r>
      <w:r w:rsidR="00A05439" w:rsidRPr="00187AAC">
        <w:rPr>
          <w:rFonts w:ascii="Arial" w:hAnsi="Arial" w:cs="Arial"/>
          <w:sz w:val="20"/>
          <w:szCs w:val="20"/>
          <w:lang w:val="en-GB"/>
        </w:rPr>
        <w:t>Renaissance villa, complete with frescoes, unusual perspective painting</w:t>
      </w:r>
      <w:r w:rsidR="00BF48CA">
        <w:rPr>
          <w:rFonts w:ascii="Arial" w:hAnsi="Arial" w:cs="Arial"/>
          <w:sz w:val="20"/>
          <w:szCs w:val="20"/>
          <w:lang w:val="en-GB"/>
        </w:rPr>
        <w:t>,</w:t>
      </w:r>
      <w:r w:rsidR="00A05439" w:rsidRPr="00187AAC">
        <w:rPr>
          <w:rFonts w:ascii="Arial" w:hAnsi="Arial" w:cs="Arial"/>
          <w:sz w:val="20"/>
          <w:szCs w:val="20"/>
          <w:lang w:val="en-GB"/>
        </w:rPr>
        <w:t xml:space="preserve"> and optical effects.</w:t>
      </w:r>
    </w:p>
    <w:p w:rsidR="004C44FA" w:rsidRPr="00187AAC" w:rsidRDefault="004C44FA" w:rsidP="00A505D4">
      <w:pPr>
        <w:rPr>
          <w:rFonts w:ascii="Arial" w:hAnsi="Arial" w:cs="Arial"/>
          <w:sz w:val="20"/>
          <w:szCs w:val="20"/>
          <w:lang w:val="en-GB"/>
        </w:rPr>
      </w:pPr>
    </w:p>
    <w:p w:rsidR="004C44FA" w:rsidRPr="00187AAC" w:rsidRDefault="004C44FA" w:rsidP="00A505D4">
      <w:pPr>
        <w:rPr>
          <w:rFonts w:ascii="Arial" w:hAnsi="Arial" w:cs="Arial"/>
          <w:sz w:val="20"/>
          <w:szCs w:val="20"/>
          <w:lang w:val="en-GB"/>
        </w:rPr>
      </w:pPr>
      <w:r w:rsidRPr="00187AAC">
        <w:rPr>
          <w:rFonts w:ascii="Arial" w:hAnsi="Arial" w:cs="Arial"/>
          <w:sz w:val="20"/>
          <w:szCs w:val="20"/>
          <w:lang w:val="en-GB"/>
        </w:rPr>
        <w:t>Dinner will be served in the evening.</w:t>
      </w:r>
    </w:p>
    <w:p w:rsidR="00B52F1B" w:rsidRDefault="00B52F1B" w:rsidP="00A505D4">
      <w:pPr>
        <w:rPr>
          <w:rFonts w:ascii="Arial" w:hAnsi="Arial" w:cs="Arial"/>
          <w:sz w:val="20"/>
          <w:szCs w:val="20"/>
          <w:lang w:val="en-GB"/>
        </w:rPr>
      </w:pPr>
    </w:p>
    <w:p w:rsidR="00C67CB5" w:rsidRPr="00187AAC" w:rsidRDefault="000B7ED7" w:rsidP="00A505D4">
      <w:pPr>
        <w:rPr>
          <w:rFonts w:ascii="Arial" w:hAnsi="Arial" w:cs="Arial"/>
          <w:b/>
          <w:sz w:val="20"/>
          <w:szCs w:val="20"/>
          <w:u w:val="single"/>
          <w:lang w:val="en-GB"/>
        </w:rPr>
      </w:pPr>
      <w:r w:rsidRPr="00187AAC">
        <w:rPr>
          <w:rFonts w:ascii="Arial" w:hAnsi="Arial" w:cs="Arial"/>
          <w:b/>
          <w:sz w:val="20"/>
          <w:szCs w:val="20"/>
          <w:u w:val="single"/>
          <w:lang w:val="en-GB"/>
        </w:rPr>
        <w:t>Wednesday 21</w:t>
      </w:r>
      <w:r w:rsidR="009E475C" w:rsidRPr="00187AAC">
        <w:rPr>
          <w:rFonts w:ascii="Arial" w:hAnsi="Arial" w:cs="Arial"/>
          <w:b/>
          <w:sz w:val="20"/>
          <w:szCs w:val="20"/>
          <w:u w:val="single"/>
          <w:lang w:val="en-GB"/>
        </w:rPr>
        <w:t xml:space="preserve"> September 2016</w:t>
      </w:r>
    </w:p>
    <w:p w:rsidR="003A2EC4" w:rsidRPr="00187AAC" w:rsidRDefault="00B52F1B" w:rsidP="00A505D4">
      <w:pPr>
        <w:rPr>
          <w:rFonts w:ascii="Arial" w:hAnsi="Arial" w:cs="Arial"/>
          <w:sz w:val="20"/>
          <w:szCs w:val="20"/>
          <w:lang w:val="en-GB"/>
        </w:rPr>
      </w:pPr>
      <w:r w:rsidRPr="00187AAC">
        <w:rPr>
          <w:rFonts w:ascii="Arial" w:hAnsi="Arial" w:cs="Arial"/>
          <w:sz w:val="20"/>
          <w:szCs w:val="20"/>
          <w:lang w:val="en-GB"/>
        </w:rPr>
        <w:t xml:space="preserve">On our final magical day, we enjoy a truly leisurely pace to visit the “botanical treasure islands” </w:t>
      </w:r>
      <w:r w:rsidR="001E2E93" w:rsidRPr="00187AAC">
        <w:rPr>
          <w:rFonts w:ascii="Arial" w:hAnsi="Arial" w:cs="Arial"/>
          <w:sz w:val="20"/>
          <w:szCs w:val="20"/>
          <w:lang w:val="en-GB"/>
        </w:rPr>
        <w:t xml:space="preserve">of </w:t>
      </w:r>
      <w:r w:rsidR="001E2E93" w:rsidRPr="00187AAC">
        <w:rPr>
          <w:rFonts w:ascii="Arial" w:hAnsi="Arial" w:cs="Arial"/>
          <w:b/>
          <w:sz w:val="20"/>
          <w:szCs w:val="20"/>
          <w:lang w:val="en-GB"/>
        </w:rPr>
        <w:t>Isola Bella</w:t>
      </w:r>
      <w:r w:rsidR="001E2E93" w:rsidRPr="00187AAC">
        <w:rPr>
          <w:rFonts w:ascii="Arial" w:hAnsi="Arial" w:cs="Arial"/>
          <w:sz w:val="20"/>
          <w:szCs w:val="20"/>
          <w:lang w:val="en-GB"/>
        </w:rPr>
        <w:t xml:space="preserve"> and</w:t>
      </w:r>
      <w:r w:rsidR="00007701" w:rsidRPr="00187AAC">
        <w:rPr>
          <w:rFonts w:ascii="Arial" w:hAnsi="Arial" w:cs="Arial"/>
          <w:sz w:val="20"/>
          <w:szCs w:val="20"/>
          <w:lang w:val="en-GB"/>
        </w:rPr>
        <w:t xml:space="preserve"> </w:t>
      </w:r>
      <w:r w:rsidR="00007701" w:rsidRPr="00187AAC">
        <w:rPr>
          <w:rFonts w:ascii="Arial" w:hAnsi="Arial" w:cs="Arial"/>
          <w:b/>
          <w:sz w:val="20"/>
          <w:szCs w:val="20"/>
          <w:lang w:val="en-GB"/>
        </w:rPr>
        <w:t>Isola</w:t>
      </w:r>
      <w:r w:rsidR="001E2E93" w:rsidRPr="00187AAC">
        <w:rPr>
          <w:rFonts w:ascii="Arial" w:hAnsi="Arial" w:cs="Arial"/>
          <w:b/>
          <w:sz w:val="20"/>
          <w:szCs w:val="20"/>
          <w:lang w:val="en-GB"/>
        </w:rPr>
        <w:t xml:space="preserve"> Madre</w:t>
      </w:r>
      <w:r w:rsidR="001E2E93" w:rsidRPr="00187AAC">
        <w:rPr>
          <w:rFonts w:ascii="Arial" w:hAnsi="Arial" w:cs="Arial"/>
          <w:sz w:val="20"/>
          <w:szCs w:val="20"/>
          <w:lang w:val="en-GB"/>
        </w:rPr>
        <w:t xml:space="preserve">, set in the waters just off the shoreline of Borromean </w:t>
      </w:r>
      <w:r w:rsidR="00BF48CA">
        <w:rPr>
          <w:rFonts w:ascii="Arial" w:hAnsi="Arial" w:cs="Arial"/>
          <w:sz w:val="20"/>
          <w:szCs w:val="20"/>
          <w:lang w:val="en-GB"/>
        </w:rPr>
        <w:t>B</w:t>
      </w:r>
      <w:r w:rsidR="001E2E93" w:rsidRPr="00187AAC">
        <w:rPr>
          <w:rFonts w:ascii="Arial" w:hAnsi="Arial" w:cs="Arial"/>
          <w:sz w:val="20"/>
          <w:szCs w:val="20"/>
          <w:lang w:val="en-GB"/>
        </w:rPr>
        <w:t xml:space="preserve">ay. </w:t>
      </w:r>
      <w:r w:rsidRPr="00187AAC">
        <w:rPr>
          <w:rFonts w:ascii="Arial" w:hAnsi="Arial" w:cs="Arial"/>
          <w:sz w:val="20"/>
          <w:szCs w:val="20"/>
          <w:lang w:val="en-GB"/>
        </w:rPr>
        <w:t>Starting about 10am</w:t>
      </w:r>
      <w:r w:rsidR="006F1C14">
        <w:rPr>
          <w:rFonts w:ascii="Arial" w:hAnsi="Arial" w:cs="Arial"/>
          <w:sz w:val="20"/>
          <w:szCs w:val="20"/>
          <w:lang w:val="en-GB"/>
        </w:rPr>
        <w:t>,</w:t>
      </w:r>
      <w:r w:rsidRPr="00187AAC">
        <w:rPr>
          <w:rFonts w:ascii="Arial" w:hAnsi="Arial" w:cs="Arial"/>
          <w:sz w:val="20"/>
          <w:szCs w:val="20"/>
          <w:lang w:val="en-GB"/>
        </w:rPr>
        <w:t xml:space="preserve"> o</w:t>
      </w:r>
      <w:r w:rsidR="001E2E93" w:rsidRPr="00187AAC">
        <w:rPr>
          <w:rFonts w:ascii="Arial" w:hAnsi="Arial" w:cs="Arial"/>
          <w:sz w:val="20"/>
          <w:szCs w:val="20"/>
          <w:lang w:val="en-GB"/>
        </w:rPr>
        <w:t xml:space="preserve">ur private motor boat will take us to the baroque extravagance of </w:t>
      </w:r>
      <w:r w:rsidR="001E2E93" w:rsidRPr="00477856">
        <w:rPr>
          <w:rFonts w:ascii="Arial" w:hAnsi="Arial" w:cs="Arial"/>
          <w:b/>
          <w:sz w:val="20"/>
          <w:szCs w:val="20"/>
          <w:lang w:val="en-GB"/>
        </w:rPr>
        <w:t>Palazzo Borromeo</w:t>
      </w:r>
      <w:r w:rsidR="00477856">
        <w:rPr>
          <w:rFonts w:ascii="Arial" w:hAnsi="Arial" w:cs="Arial"/>
          <w:sz w:val="20"/>
          <w:szCs w:val="20"/>
          <w:lang w:val="en-GB"/>
        </w:rPr>
        <w:t xml:space="preserve"> (1632) on</w:t>
      </w:r>
      <w:r w:rsidR="001E2E93" w:rsidRPr="00187AAC">
        <w:rPr>
          <w:rFonts w:ascii="Arial" w:hAnsi="Arial" w:cs="Arial"/>
          <w:sz w:val="20"/>
          <w:szCs w:val="20"/>
          <w:lang w:val="en-GB"/>
        </w:rPr>
        <w:t xml:space="preserve"> Isola Bella </w:t>
      </w:r>
      <w:r w:rsidR="00D9662F">
        <w:rPr>
          <w:rFonts w:ascii="Arial" w:hAnsi="Arial" w:cs="Arial"/>
          <w:sz w:val="20"/>
          <w:szCs w:val="20"/>
          <w:lang w:val="en-GB"/>
        </w:rPr>
        <w:t>with</w:t>
      </w:r>
      <w:r w:rsidR="001E2E93" w:rsidRPr="00187AAC">
        <w:rPr>
          <w:rFonts w:ascii="Arial" w:hAnsi="Arial" w:cs="Arial"/>
          <w:sz w:val="20"/>
          <w:szCs w:val="20"/>
          <w:lang w:val="en-GB"/>
        </w:rPr>
        <w:t xml:space="preserve"> its monumental</w:t>
      </w:r>
      <w:r w:rsidR="0065384D" w:rsidRPr="00187AAC">
        <w:rPr>
          <w:rFonts w:ascii="Arial" w:hAnsi="Arial" w:cs="Arial"/>
          <w:sz w:val="20"/>
          <w:szCs w:val="20"/>
          <w:lang w:val="en-GB"/>
        </w:rPr>
        <w:t>, for</w:t>
      </w:r>
      <w:r w:rsidR="001112DD">
        <w:rPr>
          <w:rFonts w:ascii="Arial" w:hAnsi="Arial" w:cs="Arial"/>
          <w:sz w:val="20"/>
          <w:szCs w:val="20"/>
          <w:lang w:val="en-GB"/>
        </w:rPr>
        <w:t>mal</w:t>
      </w:r>
      <w:r w:rsidR="001E2E93" w:rsidRPr="00187AAC">
        <w:rPr>
          <w:rFonts w:ascii="Arial" w:hAnsi="Arial" w:cs="Arial"/>
          <w:sz w:val="20"/>
          <w:szCs w:val="20"/>
          <w:lang w:val="en-GB"/>
        </w:rPr>
        <w:t xml:space="preserve"> </w:t>
      </w:r>
      <w:r w:rsidRPr="00187AAC">
        <w:rPr>
          <w:rFonts w:ascii="Arial" w:hAnsi="Arial" w:cs="Arial"/>
          <w:sz w:val="20"/>
          <w:szCs w:val="20"/>
          <w:lang w:val="en-GB"/>
        </w:rPr>
        <w:t>I</w:t>
      </w:r>
      <w:r w:rsidR="008F2AA5">
        <w:rPr>
          <w:rFonts w:ascii="Arial" w:hAnsi="Arial" w:cs="Arial"/>
          <w:sz w:val="20"/>
          <w:szCs w:val="20"/>
          <w:lang w:val="en-GB"/>
        </w:rPr>
        <w:t>talianate gardens</w:t>
      </w:r>
      <w:r w:rsidR="001E2E93" w:rsidRPr="00187AAC">
        <w:rPr>
          <w:rFonts w:ascii="Arial" w:hAnsi="Arial" w:cs="Arial"/>
          <w:sz w:val="20"/>
          <w:szCs w:val="20"/>
          <w:lang w:val="en-GB"/>
        </w:rPr>
        <w:t xml:space="preserve"> </w:t>
      </w:r>
      <w:r w:rsidR="0065384D" w:rsidRPr="00187AAC">
        <w:rPr>
          <w:rFonts w:ascii="Arial" w:hAnsi="Arial" w:cs="Arial"/>
          <w:sz w:val="20"/>
          <w:szCs w:val="20"/>
          <w:lang w:val="en-GB"/>
        </w:rPr>
        <w:t>see</w:t>
      </w:r>
      <w:r w:rsidR="001E2E93" w:rsidRPr="00187AAC">
        <w:rPr>
          <w:rFonts w:ascii="Arial" w:hAnsi="Arial" w:cs="Arial"/>
          <w:sz w:val="20"/>
          <w:szCs w:val="20"/>
          <w:lang w:val="en-GB"/>
        </w:rPr>
        <w:t>mingly floating in the waters of the lake like a galleon</w:t>
      </w:r>
      <w:r w:rsidR="0065384D" w:rsidRPr="00187AAC">
        <w:rPr>
          <w:rFonts w:ascii="Arial" w:hAnsi="Arial" w:cs="Arial"/>
          <w:sz w:val="20"/>
          <w:szCs w:val="20"/>
          <w:lang w:val="en-GB"/>
        </w:rPr>
        <w:t xml:space="preserve">. </w:t>
      </w:r>
      <w:r w:rsidRPr="00187AAC">
        <w:rPr>
          <w:rFonts w:ascii="Arial" w:hAnsi="Arial" w:cs="Arial"/>
          <w:sz w:val="20"/>
          <w:szCs w:val="20"/>
          <w:lang w:val="en-GB"/>
        </w:rPr>
        <w:t>After free time</w:t>
      </w:r>
      <w:r w:rsidR="000B512C" w:rsidRPr="00187AAC">
        <w:rPr>
          <w:rFonts w:ascii="Arial" w:hAnsi="Arial" w:cs="Arial"/>
          <w:sz w:val="20"/>
          <w:szCs w:val="20"/>
          <w:lang w:val="en-GB"/>
        </w:rPr>
        <w:t xml:space="preserve"> </w:t>
      </w:r>
      <w:r w:rsidRPr="00187AAC">
        <w:rPr>
          <w:rFonts w:ascii="Arial" w:hAnsi="Arial" w:cs="Arial"/>
          <w:sz w:val="20"/>
          <w:szCs w:val="20"/>
          <w:lang w:val="en-GB"/>
        </w:rPr>
        <w:t>for lunch,</w:t>
      </w:r>
      <w:r w:rsidR="000B512C" w:rsidRPr="00187AAC">
        <w:rPr>
          <w:rFonts w:ascii="Arial" w:hAnsi="Arial" w:cs="Arial"/>
          <w:sz w:val="20"/>
          <w:szCs w:val="20"/>
          <w:lang w:val="en-GB"/>
        </w:rPr>
        <w:t xml:space="preserve"> we</w:t>
      </w:r>
      <w:r w:rsidR="00BF48CA">
        <w:rPr>
          <w:rFonts w:ascii="Arial" w:hAnsi="Arial" w:cs="Arial"/>
          <w:sz w:val="20"/>
          <w:szCs w:val="20"/>
          <w:lang w:val="en-GB"/>
        </w:rPr>
        <w:t xml:space="preserve"> continue to </w:t>
      </w:r>
      <w:r w:rsidR="0065384D" w:rsidRPr="00187AAC">
        <w:rPr>
          <w:rFonts w:ascii="Arial" w:hAnsi="Arial" w:cs="Arial"/>
          <w:sz w:val="20"/>
          <w:szCs w:val="20"/>
          <w:lang w:val="en-GB"/>
        </w:rPr>
        <w:t>Isola Madre, “earthly paradise”, with its ancient house and fine botanical garden</w:t>
      </w:r>
      <w:r w:rsidR="00477856">
        <w:rPr>
          <w:rFonts w:ascii="Arial" w:hAnsi="Arial" w:cs="Arial"/>
          <w:sz w:val="20"/>
          <w:szCs w:val="20"/>
          <w:lang w:val="en-GB"/>
        </w:rPr>
        <w:t>.</w:t>
      </w:r>
      <w:r w:rsidR="0065384D" w:rsidRPr="00187AAC">
        <w:rPr>
          <w:rFonts w:ascii="Arial" w:hAnsi="Arial" w:cs="Arial"/>
          <w:sz w:val="20"/>
          <w:szCs w:val="20"/>
          <w:lang w:val="en-GB"/>
        </w:rPr>
        <w:t xml:space="preserve"> </w:t>
      </w:r>
      <w:r w:rsidR="00477856">
        <w:rPr>
          <w:rFonts w:ascii="Arial" w:hAnsi="Arial" w:cs="Arial"/>
          <w:sz w:val="20"/>
          <w:szCs w:val="20"/>
          <w:lang w:val="en-GB"/>
        </w:rPr>
        <w:t>C</w:t>
      </w:r>
      <w:r w:rsidR="001112DD">
        <w:rPr>
          <w:rFonts w:ascii="Arial" w:hAnsi="Arial" w:cs="Arial"/>
          <w:sz w:val="20"/>
          <w:szCs w:val="20"/>
          <w:lang w:val="en-GB"/>
        </w:rPr>
        <w:t>urator</w:t>
      </w:r>
      <w:r w:rsidR="00477856">
        <w:rPr>
          <w:rFonts w:ascii="Arial" w:hAnsi="Arial" w:cs="Arial"/>
          <w:sz w:val="20"/>
          <w:szCs w:val="20"/>
          <w:lang w:val="en-GB"/>
        </w:rPr>
        <w:t xml:space="preserve"> </w:t>
      </w:r>
      <w:r w:rsidR="001112DD">
        <w:rPr>
          <w:rFonts w:ascii="Arial" w:hAnsi="Arial" w:cs="Arial"/>
          <w:sz w:val="20"/>
          <w:szCs w:val="20"/>
          <w:lang w:val="en-GB"/>
        </w:rPr>
        <w:t>Gianf</w:t>
      </w:r>
      <w:r w:rsidR="0065384D" w:rsidRPr="00187AAC">
        <w:rPr>
          <w:rFonts w:ascii="Arial" w:hAnsi="Arial" w:cs="Arial"/>
          <w:sz w:val="20"/>
          <w:szCs w:val="20"/>
          <w:lang w:val="en-GB"/>
        </w:rPr>
        <w:t>ranco Giustina</w:t>
      </w:r>
      <w:r w:rsidR="00477856" w:rsidRPr="00187AAC">
        <w:rPr>
          <w:rFonts w:ascii="Arial" w:hAnsi="Arial" w:cs="Arial"/>
          <w:sz w:val="20"/>
          <w:szCs w:val="20"/>
          <w:lang w:val="en-GB"/>
        </w:rPr>
        <w:t>, justly awarded the RHS Veitch</w:t>
      </w:r>
      <w:r w:rsidR="00477856">
        <w:rPr>
          <w:rFonts w:ascii="Arial" w:hAnsi="Arial" w:cs="Arial"/>
          <w:sz w:val="20"/>
          <w:szCs w:val="20"/>
          <w:lang w:val="en-GB"/>
        </w:rPr>
        <w:t xml:space="preserve"> </w:t>
      </w:r>
      <w:r w:rsidR="00477856" w:rsidRPr="00187AAC">
        <w:rPr>
          <w:rFonts w:ascii="Arial" w:hAnsi="Arial" w:cs="Arial"/>
          <w:sz w:val="20"/>
          <w:szCs w:val="20"/>
          <w:lang w:val="en-GB"/>
        </w:rPr>
        <w:t>Medal in 2014 for his contribution to the world of horticultural achievement</w:t>
      </w:r>
      <w:r w:rsidR="00477856">
        <w:rPr>
          <w:rFonts w:ascii="Arial" w:hAnsi="Arial" w:cs="Arial"/>
          <w:sz w:val="20"/>
          <w:szCs w:val="20"/>
          <w:lang w:val="en-GB"/>
        </w:rPr>
        <w:t>,</w:t>
      </w:r>
      <w:r w:rsidR="0065384D" w:rsidRPr="00187AAC">
        <w:rPr>
          <w:rFonts w:ascii="Arial" w:hAnsi="Arial" w:cs="Arial"/>
          <w:sz w:val="20"/>
          <w:szCs w:val="20"/>
          <w:lang w:val="en-GB"/>
        </w:rPr>
        <w:t xml:space="preserve"> continues a long tradition of acclimatization of rare plants, including the Proteus.</w:t>
      </w:r>
    </w:p>
    <w:p w:rsidR="00007701" w:rsidRPr="00187AAC" w:rsidRDefault="00007701" w:rsidP="00A505D4">
      <w:pPr>
        <w:rPr>
          <w:rFonts w:ascii="Arial" w:hAnsi="Arial" w:cs="Arial"/>
          <w:sz w:val="20"/>
          <w:szCs w:val="20"/>
          <w:lang w:val="en-GB"/>
        </w:rPr>
      </w:pPr>
    </w:p>
    <w:p w:rsidR="0065384D" w:rsidRPr="00187AAC" w:rsidRDefault="00090A8A" w:rsidP="00A505D4">
      <w:pPr>
        <w:rPr>
          <w:rFonts w:ascii="Arial" w:hAnsi="Arial" w:cs="Arial"/>
          <w:sz w:val="20"/>
          <w:szCs w:val="20"/>
          <w:lang w:val="en-GB"/>
        </w:rPr>
      </w:pPr>
      <w:r>
        <w:rPr>
          <w:rFonts w:ascii="Arial" w:hAnsi="Arial" w:cs="Arial"/>
          <w:noProof/>
          <w:sz w:val="20"/>
          <w:szCs w:val="20"/>
          <w:lang w:val="en-US" w:eastAsia="en-US"/>
        </w:rPr>
        <w:drawing>
          <wp:inline distT="0" distB="0" distL="0" distR="0">
            <wp:extent cx="5130800" cy="3378200"/>
            <wp:effectExtent l="25400" t="0" r="0" b="0"/>
            <wp:docPr id="11" name="Picture 11" descr="DT ISOLA BELLA 879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 ISOLA BELLA 8793129"/>
                    <pic:cNvPicPr>
                      <a:picLocks noChangeAspect="1" noChangeArrowheads="1"/>
                    </pic:cNvPicPr>
                  </pic:nvPicPr>
                  <pic:blipFill>
                    <a:blip r:embed="rId20"/>
                    <a:srcRect/>
                    <a:stretch>
                      <a:fillRect/>
                    </a:stretch>
                  </pic:blipFill>
                  <pic:spPr bwMode="auto">
                    <a:xfrm>
                      <a:off x="0" y="0"/>
                      <a:ext cx="5130800" cy="3378200"/>
                    </a:xfrm>
                    <a:prstGeom prst="rect">
                      <a:avLst/>
                    </a:prstGeom>
                    <a:noFill/>
                    <a:ln w="9525">
                      <a:noFill/>
                      <a:miter lim="800000"/>
                      <a:headEnd/>
                      <a:tailEnd/>
                    </a:ln>
                  </pic:spPr>
                </pic:pic>
              </a:graphicData>
            </a:graphic>
          </wp:inline>
        </w:drawing>
      </w:r>
    </w:p>
    <w:p w:rsidR="001112DD" w:rsidRPr="00A505D4" w:rsidRDefault="00477856" w:rsidP="00090A8A">
      <w:pPr>
        <w:tabs>
          <w:tab w:val="right" w:pos="8010"/>
        </w:tabs>
        <w:rPr>
          <w:rFonts w:ascii="Arial" w:hAnsi="Arial" w:cs="Arial"/>
          <w:sz w:val="20"/>
          <w:szCs w:val="22"/>
          <w:lang w:val="en-GB"/>
        </w:rPr>
      </w:pPr>
      <w:r>
        <w:rPr>
          <w:rFonts w:ascii="Arial" w:hAnsi="Arial" w:cs="Arial"/>
          <w:sz w:val="20"/>
          <w:szCs w:val="22"/>
          <w:lang w:val="en-GB"/>
        </w:rPr>
        <w:t>Palazzo Borromeo, Isola Bella</w:t>
      </w:r>
      <w:r w:rsidR="00774E27">
        <w:rPr>
          <w:rFonts w:ascii="Arial" w:hAnsi="Arial" w:cs="Arial"/>
          <w:sz w:val="20"/>
          <w:szCs w:val="22"/>
          <w:lang w:val="en-GB"/>
        </w:rPr>
        <w:t>, Lake Maggiore</w:t>
      </w:r>
      <w:r w:rsidR="001112DD" w:rsidRPr="00A505D4">
        <w:rPr>
          <w:rFonts w:ascii="Arial" w:hAnsi="Arial" w:cs="Arial"/>
          <w:sz w:val="20"/>
          <w:szCs w:val="22"/>
          <w:lang w:val="en-GB"/>
        </w:rPr>
        <w:tab/>
      </w:r>
      <w:r w:rsidR="001112DD" w:rsidRPr="00A505D4">
        <w:rPr>
          <w:rFonts w:ascii="Arial" w:hAnsi="Arial" w:cs="Arial"/>
          <w:sz w:val="16"/>
          <w:szCs w:val="22"/>
          <w:lang w:val="en-GB"/>
        </w:rPr>
        <w:t xml:space="preserve">Photo </w:t>
      </w:r>
      <w:r w:rsidR="0074322B">
        <w:rPr>
          <w:rFonts w:ascii="Arial" w:hAnsi="Arial" w:cs="Arial"/>
          <w:sz w:val="16"/>
          <w:szCs w:val="22"/>
          <w:lang w:val="en-GB"/>
        </w:rPr>
        <w:t>©</w:t>
      </w:r>
      <w:r w:rsidR="001112DD" w:rsidRPr="00A505D4">
        <w:rPr>
          <w:rFonts w:ascii="Arial" w:hAnsi="Arial" w:cs="Arial"/>
          <w:sz w:val="16"/>
          <w:szCs w:val="22"/>
          <w:lang w:val="en-GB"/>
        </w:rPr>
        <w:t>Brightwater Holidays</w:t>
      </w:r>
    </w:p>
    <w:p w:rsidR="00007701" w:rsidRPr="00187AAC" w:rsidRDefault="00007701" w:rsidP="00A505D4">
      <w:pPr>
        <w:rPr>
          <w:rFonts w:ascii="Arial" w:hAnsi="Arial" w:cs="Arial"/>
          <w:sz w:val="20"/>
          <w:szCs w:val="20"/>
          <w:lang w:val="en-GB"/>
        </w:rPr>
      </w:pPr>
    </w:p>
    <w:p w:rsidR="00FA1279" w:rsidRPr="00BA7C16" w:rsidRDefault="001112DD" w:rsidP="00A505D4">
      <w:pPr>
        <w:rPr>
          <w:rFonts w:ascii="Arial" w:hAnsi="Arial" w:cs="Arial"/>
          <w:sz w:val="20"/>
          <w:szCs w:val="20"/>
        </w:rPr>
      </w:pPr>
      <w:r>
        <w:rPr>
          <w:rFonts w:ascii="Arial" w:hAnsi="Arial" w:cs="Arial"/>
          <w:sz w:val="20"/>
          <w:szCs w:val="20"/>
        </w:rPr>
        <w:t>Finally,</w:t>
      </w:r>
      <w:r w:rsidR="00FA1279" w:rsidRPr="00187AAC">
        <w:rPr>
          <w:rFonts w:ascii="Arial" w:hAnsi="Arial" w:cs="Arial"/>
          <w:sz w:val="20"/>
          <w:szCs w:val="20"/>
        </w:rPr>
        <w:t xml:space="preserve"> on our last evening together</w:t>
      </w:r>
      <w:r w:rsidR="00090A8A">
        <w:rPr>
          <w:rFonts w:ascii="Arial" w:hAnsi="Arial" w:cs="Arial"/>
          <w:sz w:val="20"/>
          <w:szCs w:val="20"/>
        </w:rPr>
        <w:t xml:space="preserve">, we will go to Isola Pescatori </w:t>
      </w:r>
      <w:r w:rsidR="00694D81" w:rsidRPr="00BA7C16">
        <w:rPr>
          <w:rFonts w:ascii="Arial" w:hAnsi="Arial" w:cs="Arial"/>
          <w:sz w:val="20"/>
          <w:szCs w:val="20"/>
        </w:rPr>
        <w:t>for dinner on our ow</w:t>
      </w:r>
      <w:r w:rsidR="008122EF">
        <w:rPr>
          <w:rFonts w:ascii="Arial" w:hAnsi="Arial" w:cs="Arial"/>
          <w:sz w:val="20"/>
          <w:szCs w:val="20"/>
        </w:rPr>
        <w:t>n at restaurants of our choice.</w:t>
      </w:r>
    </w:p>
    <w:p w:rsidR="004D45E8" w:rsidRPr="00BA7C16" w:rsidRDefault="004D45E8" w:rsidP="00A505D4">
      <w:pPr>
        <w:rPr>
          <w:rFonts w:ascii="Arial" w:hAnsi="Arial" w:cs="Arial"/>
          <w:b/>
          <w:sz w:val="20"/>
          <w:szCs w:val="20"/>
          <w:u w:val="single"/>
          <w:lang w:val="en-GB"/>
        </w:rPr>
      </w:pPr>
    </w:p>
    <w:p w:rsidR="00C67CB5" w:rsidRPr="00187AAC" w:rsidRDefault="000B7ED7" w:rsidP="00A505D4">
      <w:pPr>
        <w:rPr>
          <w:rFonts w:ascii="Arial" w:hAnsi="Arial" w:cs="Arial"/>
          <w:b/>
          <w:sz w:val="20"/>
          <w:szCs w:val="20"/>
          <w:u w:val="single"/>
          <w:lang w:val="en-GB"/>
        </w:rPr>
      </w:pPr>
      <w:r w:rsidRPr="00187AAC">
        <w:rPr>
          <w:rFonts w:ascii="Arial" w:hAnsi="Arial" w:cs="Arial"/>
          <w:b/>
          <w:sz w:val="20"/>
          <w:szCs w:val="20"/>
          <w:u w:val="single"/>
          <w:lang w:val="en-GB"/>
        </w:rPr>
        <w:t>Thursday 22</w:t>
      </w:r>
      <w:r w:rsidR="009E475C" w:rsidRPr="00187AAC">
        <w:rPr>
          <w:rFonts w:ascii="Arial" w:hAnsi="Arial" w:cs="Arial"/>
          <w:b/>
          <w:sz w:val="20"/>
          <w:szCs w:val="20"/>
          <w:u w:val="single"/>
          <w:lang w:val="en-GB"/>
        </w:rPr>
        <w:t xml:space="preserve"> September 2016</w:t>
      </w:r>
    </w:p>
    <w:p w:rsidR="00340196" w:rsidRDefault="00C67CB5" w:rsidP="00A505D4">
      <w:pPr>
        <w:rPr>
          <w:rFonts w:ascii="Arial" w:hAnsi="Arial" w:cs="Arial"/>
          <w:sz w:val="20"/>
          <w:szCs w:val="20"/>
          <w:lang w:val="en-GB"/>
        </w:rPr>
      </w:pPr>
      <w:r w:rsidRPr="00187AAC">
        <w:rPr>
          <w:rFonts w:ascii="Arial" w:hAnsi="Arial" w:cs="Arial"/>
          <w:sz w:val="20"/>
          <w:szCs w:val="20"/>
          <w:lang w:val="en-GB"/>
        </w:rPr>
        <w:t>Following breakfast</w:t>
      </w:r>
      <w:r w:rsidR="00774E27">
        <w:rPr>
          <w:rFonts w:ascii="Arial" w:hAnsi="Arial" w:cs="Arial"/>
          <w:sz w:val="20"/>
          <w:szCs w:val="20"/>
          <w:lang w:val="en-GB"/>
        </w:rPr>
        <w:t>,</w:t>
      </w:r>
      <w:r w:rsidRPr="00187AAC">
        <w:rPr>
          <w:rFonts w:ascii="Arial" w:hAnsi="Arial" w:cs="Arial"/>
          <w:sz w:val="20"/>
          <w:szCs w:val="20"/>
          <w:lang w:val="en-GB"/>
        </w:rPr>
        <w:t xml:space="preserve"> we </w:t>
      </w:r>
      <w:r w:rsidR="00774E27">
        <w:rPr>
          <w:rFonts w:ascii="Arial" w:hAnsi="Arial" w:cs="Arial"/>
          <w:sz w:val="20"/>
          <w:szCs w:val="20"/>
          <w:lang w:val="en-GB"/>
        </w:rPr>
        <w:t>will</w:t>
      </w:r>
      <w:r w:rsidRPr="00187AAC">
        <w:rPr>
          <w:rFonts w:ascii="Arial" w:hAnsi="Arial" w:cs="Arial"/>
          <w:sz w:val="20"/>
          <w:szCs w:val="20"/>
          <w:lang w:val="en-GB"/>
        </w:rPr>
        <w:t xml:space="preserve"> check out of the hotel and </w:t>
      </w:r>
      <w:r w:rsidR="00066486">
        <w:rPr>
          <w:rFonts w:ascii="Arial" w:hAnsi="Arial" w:cs="Arial"/>
          <w:sz w:val="20"/>
          <w:szCs w:val="20"/>
          <w:lang w:val="en-GB"/>
        </w:rPr>
        <w:t>return</w:t>
      </w:r>
      <w:r w:rsidR="00774E27">
        <w:rPr>
          <w:rFonts w:ascii="Arial" w:hAnsi="Arial" w:cs="Arial"/>
          <w:sz w:val="20"/>
          <w:szCs w:val="20"/>
          <w:lang w:val="en-GB"/>
        </w:rPr>
        <w:t xml:space="preserve"> by bus</w:t>
      </w:r>
      <w:r w:rsidR="00066486">
        <w:rPr>
          <w:rFonts w:ascii="Arial" w:hAnsi="Arial" w:cs="Arial"/>
          <w:sz w:val="20"/>
          <w:szCs w:val="20"/>
          <w:lang w:val="en-GB"/>
        </w:rPr>
        <w:t xml:space="preserve"> to Milan</w:t>
      </w:r>
      <w:r w:rsidR="00774E27">
        <w:rPr>
          <w:rFonts w:ascii="Arial" w:hAnsi="Arial" w:cs="Arial"/>
          <w:sz w:val="20"/>
          <w:szCs w:val="20"/>
          <w:lang w:val="en-GB"/>
        </w:rPr>
        <w:t xml:space="preserve"> airport</w:t>
      </w:r>
      <w:r w:rsidR="00066486">
        <w:rPr>
          <w:rFonts w:ascii="Arial" w:hAnsi="Arial" w:cs="Arial"/>
          <w:sz w:val="20"/>
          <w:szCs w:val="20"/>
          <w:lang w:val="en-GB"/>
        </w:rPr>
        <w:t xml:space="preserve"> for our flight home (under own arrangement)</w:t>
      </w:r>
      <w:r w:rsidRPr="00187AAC">
        <w:rPr>
          <w:rFonts w:ascii="Arial" w:hAnsi="Arial" w:cs="Arial"/>
          <w:sz w:val="20"/>
          <w:szCs w:val="20"/>
          <w:lang w:val="en-GB"/>
        </w:rPr>
        <w:t>.</w:t>
      </w:r>
    </w:p>
    <w:p w:rsidR="008122EF" w:rsidRDefault="008122EF" w:rsidP="00A505D4">
      <w:pPr>
        <w:rPr>
          <w:rFonts w:ascii="Arial" w:hAnsi="Arial" w:cs="Arial"/>
          <w:sz w:val="20"/>
          <w:szCs w:val="20"/>
          <w:lang w:val="en-GB"/>
        </w:rPr>
      </w:pPr>
    </w:p>
    <w:p w:rsidR="008122EF" w:rsidRPr="00187AAC" w:rsidRDefault="008122EF" w:rsidP="00A505D4">
      <w:pPr>
        <w:rPr>
          <w:rFonts w:ascii="Arial" w:hAnsi="Arial" w:cs="Arial"/>
          <w:sz w:val="20"/>
          <w:szCs w:val="20"/>
          <w:lang w:val="en-GB"/>
        </w:rPr>
      </w:pPr>
    </w:p>
    <w:p w:rsidR="00C67CB5" w:rsidRPr="008122EF" w:rsidRDefault="00C67CB5" w:rsidP="008122EF">
      <w:pPr>
        <w:rPr>
          <w:rFonts w:ascii="Arial" w:hAnsi="Arial" w:cs="Arial"/>
          <w:sz w:val="20"/>
          <w:szCs w:val="20"/>
          <w:lang w:val="en-GB"/>
        </w:rPr>
      </w:pPr>
      <w:r w:rsidRPr="00187AAC">
        <w:rPr>
          <w:rFonts w:ascii="Arial" w:hAnsi="Arial" w:cs="Arial"/>
          <w:b/>
          <w:bCs/>
          <w:sz w:val="20"/>
          <w:szCs w:val="20"/>
          <w:u w:val="single"/>
          <w:lang w:val="en-GB" w:eastAsia="en-US"/>
        </w:rPr>
        <w:t>Included in the price</w:t>
      </w:r>
    </w:p>
    <w:p w:rsidR="00C67CB5" w:rsidRPr="00187AAC" w:rsidRDefault="00C67CB5" w:rsidP="00A505D4">
      <w:pPr>
        <w:numPr>
          <w:ilvl w:val="0"/>
          <w:numId w:val="1"/>
        </w:numPr>
        <w:rPr>
          <w:rFonts w:ascii="Arial" w:hAnsi="Arial" w:cs="Arial"/>
          <w:sz w:val="20"/>
          <w:szCs w:val="20"/>
          <w:lang w:val="en-GB" w:eastAsia="en-US"/>
        </w:rPr>
      </w:pPr>
      <w:r w:rsidRPr="00187AAC">
        <w:rPr>
          <w:rFonts w:ascii="Arial" w:hAnsi="Arial" w:cs="Arial"/>
          <w:sz w:val="20"/>
          <w:szCs w:val="20"/>
          <w:lang w:val="en-GB" w:eastAsia="en-US"/>
        </w:rPr>
        <w:t>3 nights’ accommodation in the Hotel Barchetta Excelsior</w:t>
      </w:r>
      <w:r w:rsidR="009E0580" w:rsidRPr="00187AAC">
        <w:rPr>
          <w:rFonts w:ascii="Arial" w:hAnsi="Arial" w:cs="Arial"/>
          <w:sz w:val="20"/>
          <w:szCs w:val="20"/>
          <w:lang w:val="en-GB" w:eastAsia="en-US"/>
        </w:rPr>
        <w:t>, Como</w:t>
      </w:r>
      <w:r w:rsidR="00603AAD" w:rsidRPr="00187AAC">
        <w:rPr>
          <w:rFonts w:ascii="Arial" w:hAnsi="Arial" w:cs="Arial"/>
          <w:sz w:val="20"/>
          <w:szCs w:val="20"/>
          <w:lang w:val="en-GB" w:eastAsia="en-US"/>
        </w:rPr>
        <w:t xml:space="preserve"> (or similar)</w:t>
      </w:r>
      <w:r w:rsidRPr="00187AAC">
        <w:rPr>
          <w:rFonts w:ascii="Arial" w:hAnsi="Arial" w:cs="Arial"/>
          <w:sz w:val="20"/>
          <w:szCs w:val="20"/>
          <w:lang w:val="en-GB" w:eastAsia="en-US"/>
        </w:rPr>
        <w:t xml:space="preserve"> – 2 nights</w:t>
      </w:r>
      <w:r w:rsidR="009E0580" w:rsidRPr="00187AAC">
        <w:rPr>
          <w:rFonts w:ascii="Arial" w:hAnsi="Arial" w:cs="Arial"/>
          <w:sz w:val="20"/>
          <w:szCs w:val="20"/>
          <w:lang w:val="en-GB" w:eastAsia="en-US"/>
        </w:rPr>
        <w:t>’</w:t>
      </w:r>
      <w:r w:rsidRPr="00187AAC">
        <w:rPr>
          <w:rFonts w:ascii="Arial" w:hAnsi="Arial" w:cs="Arial"/>
          <w:sz w:val="20"/>
          <w:szCs w:val="20"/>
          <w:lang w:val="en-GB" w:eastAsia="en-US"/>
        </w:rPr>
        <w:t xml:space="preserve"> dinner, bed and breakfast and 1 night bed and breakfast. Welcome drink on arrival</w:t>
      </w:r>
    </w:p>
    <w:p w:rsidR="00C67CB5" w:rsidRPr="00187AAC" w:rsidRDefault="00C67CB5" w:rsidP="00A505D4">
      <w:pPr>
        <w:numPr>
          <w:ilvl w:val="0"/>
          <w:numId w:val="1"/>
        </w:numPr>
        <w:rPr>
          <w:rFonts w:ascii="Arial" w:hAnsi="Arial" w:cs="Arial"/>
          <w:sz w:val="20"/>
          <w:szCs w:val="20"/>
          <w:lang w:val="en-GB" w:eastAsia="en-US"/>
        </w:rPr>
      </w:pPr>
      <w:r w:rsidRPr="00187AAC">
        <w:rPr>
          <w:rFonts w:ascii="Arial" w:hAnsi="Arial" w:cs="Arial"/>
          <w:sz w:val="20"/>
          <w:szCs w:val="20"/>
          <w:lang w:val="en-GB" w:eastAsia="en-US"/>
        </w:rPr>
        <w:t>3 nights’ accommodation in the Grand Hotel Gardone</w:t>
      </w:r>
      <w:r w:rsidR="008F2AA5">
        <w:rPr>
          <w:rFonts w:ascii="Arial" w:hAnsi="Arial" w:cs="Arial"/>
          <w:sz w:val="20"/>
          <w:szCs w:val="20"/>
          <w:lang w:val="en-GB" w:eastAsia="en-US"/>
        </w:rPr>
        <w:t>, Gardone</w:t>
      </w:r>
      <w:r w:rsidRPr="00187AAC">
        <w:rPr>
          <w:rFonts w:ascii="Arial" w:hAnsi="Arial" w:cs="Arial"/>
          <w:sz w:val="20"/>
          <w:szCs w:val="20"/>
          <w:lang w:val="en-GB" w:eastAsia="en-US"/>
        </w:rPr>
        <w:t xml:space="preserve"> </w:t>
      </w:r>
      <w:r w:rsidR="009E0580" w:rsidRPr="00187AAC">
        <w:rPr>
          <w:rFonts w:ascii="Arial" w:hAnsi="Arial" w:cs="Arial"/>
          <w:sz w:val="20"/>
          <w:szCs w:val="20"/>
          <w:lang w:val="en-GB" w:eastAsia="en-US"/>
        </w:rPr>
        <w:t xml:space="preserve">Riviera </w:t>
      </w:r>
      <w:r w:rsidR="00603AAD" w:rsidRPr="00187AAC">
        <w:rPr>
          <w:rFonts w:ascii="Arial" w:hAnsi="Arial" w:cs="Arial"/>
          <w:sz w:val="20"/>
          <w:szCs w:val="20"/>
          <w:lang w:val="en-GB" w:eastAsia="en-US"/>
        </w:rPr>
        <w:t xml:space="preserve">(or similar) </w:t>
      </w:r>
      <w:r w:rsidRPr="00187AAC">
        <w:rPr>
          <w:rFonts w:ascii="Arial" w:hAnsi="Arial" w:cs="Arial"/>
          <w:sz w:val="20"/>
          <w:szCs w:val="20"/>
          <w:lang w:val="en-GB" w:eastAsia="en-US"/>
        </w:rPr>
        <w:t>– 2 nights</w:t>
      </w:r>
      <w:r w:rsidR="009E0580" w:rsidRPr="00187AAC">
        <w:rPr>
          <w:rFonts w:ascii="Arial" w:hAnsi="Arial" w:cs="Arial"/>
          <w:sz w:val="20"/>
          <w:szCs w:val="20"/>
          <w:lang w:val="en-GB" w:eastAsia="en-US"/>
        </w:rPr>
        <w:t>’</w:t>
      </w:r>
      <w:r w:rsidRPr="00187AAC">
        <w:rPr>
          <w:rFonts w:ascii="Arial" w:hAnsi="Arial" w:cs="Arial"/>
          <w:sz w:val="20"/>
          <w:szCs w:val="20"/>
          <w:lang w:val="en-GB" w:eastAsia="en-US"/>
        </w:rPr>
        <w:t xml:space="preserve"> dinner, bed and breakfast</w:t>
      </w:r>
      <w:r w:rsidR="008F2AA5">
        <w:rPr>
          <w:rFonts w:ascii="Arial" w:hAnsi="Arial" w:cs="Arial"/>
          <w:sz w:val="20"/>
          <w:szCs w:val="20"/>
          <w:lang w:val="en-GB" w:eastAsia="en-US"/>
        </w:rPr>
        <w:t>,</w:t>
      </w:r>
      <w:r w:rsidRPr="00187AAC">
        <w:rPr>
          <w:rFonts w:ascii="Arial" w:hAnsi="Arial" w:cs="Arial"/>
          <w:sz w:val="20"/>
          <w:szCs w:val="20"/>
          <w:lang w:val="en-GB" w:eastAsia="en-US"/>
        </w:rPr>
        <w:t xml:space="preserve"> and 1 night bed and breakfast</w:t>
      </w:r>
    </w:p>
    <w:p w:rsidR="00C67CB5" w:rsidRPr="00187AAC" w:rsidRDefault="00C67CB5" w:rsidP="00A505D4">
      <w:pPr>
        <w:numPr>
          <w:ilvl w:val="0"/>
          <w:numId w:val="1"/>
        </w:numPr>
        <w:rPr>
          <w:rFonts w:ascii="Arial" w:hAnsi="Arial" w:cs="Arial"/>
          <w:sz w:val="20"/>
          <w:szCs w:val="20"/>
          <w:lang w:val="en-GB" w:eastAsia="en-US"/>
        </w:rPr>
      </w:pPr>
      <w:r w:rsidRPr="00187AAC">
        <w:rPr>
          <w:rFonts w:ascii="Arial" w:hAnsi="Arial" w:cs="Arial"/>
          <w:sz w:val="20"/>
          <w:szCs w:val="20"/>
          <w:lang w:val="en-GB" w:eastAsia="en-US"/>
        </w:rPr>
        <w:t>4 nights’ accommodation in the Hotel La Palma</w:t>
      </w:r>
      <w:r w:rsidR="009E0580" w:rsidRPr="00187AAC">
        <w:rPr>
          <w:rFonts w:ascii="Arial" w:hAnsi="Arial" w:cs="Arial"/>
          <w:sz w:val="20"/>
          <w:szCs w:val="20"/>
          <w:lang w:val="en-GB" w:eastAsia="en-US"/>
        </w:rPr>
        <w:t>, Stresa</w:t>
      </w:r>
      <w:r w:rsidR="00603AAD" w:rsidRPr="00187AAC">
        <w:rPr>
          <w:rFonts w:ascii="Arial" w:hAnsi="Arial" w:cs="Arial"/>
          <w:sz w:val="20"/>
          <w:szCs w:val="20"/>
          <w:lang w:val="en-GB" w:eastAsia="en-US"/>
        </w:rPr>
        <w:t xml:space="preserve"> (or similar)</w:t>
      </w:r>
      <w:r w:rsidRPr="00187AAC">
        <w:rPr>
          <w:rFonts w:ascii="Arial" w:hAnsi="Arial" w:cs="Arial"/>
          <w:sz w:val="20"/>
          <w:szCs w:val="20"/>
          <w:lang w:val="en-GB" w:eastAsia="en-US"/>
        </w:rPr>
        <w:t xml:space="preserve"> – 3 nights</w:t>
      </w:r>
      <w:r w:rsidR="00066486">
        <w:rPr>
          <w:rFonts w:ascii="Arial" w:hAnsi="Arial" w:cs="Arial"/>
          <w:sz w:val="20"/>
          <w:szCs w:val="20"/>
          <w:lang w:val="en-GB" w:eastAsia="en-US"/>
        </w:rPr>
        <w:t>’</w:t>
      </w:r>
      <w:r w:rsidRPr="00187AAC">
        <w:rPr>
          <w:rFonts w:ascii="Arial" w:hAnsi="Arial" w:cs="Arial"/>
          <w:sz w:val="20"/>
          <w:szCs w:val="20"/>
          <w:lang w:val="en-GB" w:eastAsia="en-US"/>
        </w:rPr>
        <w:t xml:space="preserve"> dinner, bed and breakfast</w:t>
      </w:r>
      <w:r w:rsidR="008F2AA5">
        <w:rPr>
          <w:rFonts w:ascii="Arial" w:hAnsi="Arial" w:cs="Arial"/>
          <w:sz w:val="20"/>
          <w:szCs w:val="20"/>
          <w:lang w:val="en-GB" w:eastAsia="en-US"/>
        </w:rPr>
        <w:t>,</w:t>
      </w:r>
      <w:r w:rsidRPr="00187AAC">
        <w:rPr>
          <w:rFonts w:ascii="Arial" w:hAnsi="Arial" w:cs="Arial"/>
          <w:sz w:val="20"/>
          <w:szCs w:val="20"/>
          <w:lang w:val="en-GB" w:eastAsia="en-US"/>
        </w:rPr>
        <w:t xml:space="preserve"> and 1 night bed and breakfast</w:t>
      </w:r>
    </w:p>
    <w:p w:rsidR="00C67CB5" w:rsidRPr="00187AAC" w:rsidRDefault="00C67CB5" w:rsidP="00A505D4">
      <w:pPr>
        <w:numPr>
          <w:ilvl w:val="0"/>
          <w:numId w:val="1"/>
        </w:numPr>
        <w:rPr>
          <w:rFonts w:ascii="Arial" w:hAnsi="Arial" w:cs="Arial"/>
          <w:sz w:val="20"/>
          <w:szCs w:val="20"/>
          <w:lang w:val="en-GB" w:eastAsia="en-US"/>
        </w:rPr>
      </w:pPr>
      <w:r w:rsidRPr="00187AAC">
        <w:rPr>
          <w:rFonts w:ascii="Arial" w:hAnsi="Arial" w:cs="Arial"/>
          <w:sz w:val="20"/>
          <w:szCs w:val="20"/>
          <w:lang w:val="en-GB" w:eastAsia="en-US"/>
        </w:rPr>
        <w:t xml:space="preserve">Comfortable </w:t>
      </w:r>
      <w:r w:rsidR="00774E27" w:rsidRPr="00BA7C16">
        <w:rPr>
          <w:rFonts w:ascii="Arial" w:hAnsi="Arial" w:cs="Arial"/>
          <w:sz w:val="20"/>
          <w:szCs w:val="20"/>
          <w:lang w:val="en-GB" w:eastAsia="en-US"/>
        </w:rPr>
        <w:t xml:space="preserve">transportation </w:t>
      </w:r>
      <w:r w:rsidR="00774E27">
        <w:rPr>
          <w:rFonts w:ascii="Arial" w:hAnsi="Arial" w:cs="Arial"/>
          <w:sz w:val="20"/>
          <w:szCs w:val="20"/>
          <w:lang w:val="en-GB" w:eastAsia="en-US"/>
        </w:rPr>
        <w:t>by coach</w:t>
      </w:r>
      <w:r w:rsidR="00BA7C16">
        <w:rPr>
          <w:rFonts w:ascii="Arial" w:hAnsi="Arial" w:cs="Arial"/>
          <w:sz w:val="20"/>
          <w:szCs w:val="20"/>
          <w:lang w:val="en-GB" w:eastAsia="en-US"/>
        </w:rPr>
        <w:t xml:space="preserve"> and water taxi</w:t>
      </w:r>
      <w:r w:rsidRPr="00187AAC">
        <w:rPr>
          <w:rFonts w:ascii="Arial" w:hAnsi="Arial" w:cs="Arial"/>
          <w:sz w:val="20"/>
          <w:szCs w:val="20"/>
          <w:lang w:val="en-GB" w:eastAsia="en-US"/>
        </w:rPr>
        <w:t xml:space="preserve"> throughout</w:t>
      </w:r>
    </w:p>
    <w:p w:rsidR="00C67CB5" w:rsidRPr="00187AAC" w:rsidRDefault="00C67CB5" w:rsidP="00A505D4">
      <w:pPr>
        <w:numPr>
          <w:ilvl w:val="0"/>
          <w:numId w:val="1"/>
        </w:numPr>
        <w:rPr>
          <w:rFonts w:ascii="Arial" w:hAnsi="Arial" w:cs="Arial"/>
          <w:sz w:val="20"/>
          <w:szCs w:val="20"/>
          <w:lang w:val="en-GB" w:eastAsia="en-US"/>
        </w:rPr>
      </w:pPr>
      <w:r w:rsidRPr="00187AAC">
        <w:rPr>
          <w:rFonts w:ascii="Arial" w:hAnsi="Arial" w:cs="Arial"/>
          <w:sz w:val="20"/>
          <w:szCs w:val="20"/>
          <w:lang w:val="en-GB" w:eastAsia="en-US"/>
        </w:rPr>
        <w:t xml:space="preserve">All entrance fees to </w:t>
      </w:r>
      <w:r w:rsidR="009E0580" w:rsidRPr="00187AAC">
        <w:rPr>
          <w:rFonts w:ascii="Arial" w:hAnsi="Arial" w:cs="Arial"/>
          <w:sz w:val="20"/>
          <w:szCs w:val="20"/>
          <w:lang w:val="en-GB" w:eastAsia="en-US"/>
        </w:rPr>
        <w:t xml:space="preserve">gardens </w:t>
      </w:r>
      <w:r w:rsidR="004C44FA" w:rsidRPr="00187AAC">
        <w:rPr>
          <w:rFonts w:ascii="Arial" w:hAnsi="Arial" w:cs="Arial"/>
          <w:sz w:val="20"/>
          <w:szCs w:val="20"/>
          <w:lang w:val="en-GB" w:eastAsia="en-US"/>
        </w:rPr>
        <w:t>and boat transfers</w:t>
      </w:r>
      <w:r w:rsidRPr="00187AAC">
        <w:rPr>
          <w:rFonts w:ascii="Arial" w:hAnsi="Arial" w:cs="Arial"/>
          <w:sz w:val="20"/>
          <w:szCs w:val="20"/>
          <w:lang w:val="en-GB" w:eastAsia="en-US"/>
        </w:rPr>
        <w:t xml:space="preserve"> as detailed in the itinerary</w:t>
      </w:r>
    </w:p>
    <w:p w:rsidR="00C67CB5" w:rsidRDefault="00C67CB5" w:rsidP="00A505D4">
      <w:pPr>
        <w:numPr>
          <w:ilvl w:val="0"/>
          <w:numId w:val="1"/>
        </w:numPr>
        <w:rPr>
          <w:rFonts w:ascii="Arial" w:hAnsi="Arial" w:cs="Arial"/>
          <w:sz w:val="20"/>
          <w:szCs w:val="20"/>
          <w:lang w:val="en-GB" w:eastAsia="en-US"/>
        </w:rPr>
      </w:pPr>
      <w:r w:rsidRPr="00187AAC">
        <w:rPr>
          <w:rFonts w:ascii="Arial" w:hAnsi="Arial" w:cs="Arial"/>
          <w:sz w:val="20"/>
          <w:szCs w:val="20"/>
          <w:lang w:val="en-GB" w:eastAsia="en-US"/>
        </w:rPr>
        <w:t xml:space="preserve">Services of </w:t>
      </w:r>
      <w:r w:rsidR="004C44FA" w:rsidRPr="00187AAC">
        <w:rPr>
          <w:rFonts w:ascii="Arial" w:hAnsi="Arial" w:cs="Arial"/>
          <w:sz w:val="20"/>
          <w:szCs w:val="20"/>
          <w:lang w:val="en-GB" w:eastAsia="en-US"/>
        </w:rPr>
        <w:t>Kate Williamson</w:t>
      </w:r>
      <w:r w:rsidR="009E0580" w:rsidRPr="00187AAC">
        <w:rPr>
          <w:rFonts w:ascii="Arial" w:hAnsi="Arial" w:cs="Arial"/>
          <w:sz w:val="20"/>
          <w:szCs w:val="20"/>
          <w:lang w:val="en-GB" w:eastAsia="en-US"/>
        </w:rPr>
        <w:t xml:space="preserve"> as Tour Manager</w:t>
      </w:r>
      <w:r w:rsidR="004C44FA" w:rsidRPr="00187AAC">
        <w:rPr>
          <w:rFonts w:ascii="Arial" w:hAnsi="Arial" w:cs="Arial"/>
          <w:sz w:val="20"/>
          <w:szCs w:val="20"/>
          <w:lang w:val="en-GB" w:eastAsia="en-US"/>
        </w:rPr>
        <w:t xml:space="preserve"> throughout</w:t>
      </w:r>
      <w:r w:rsidR="001A1D25">
        <w:rPr>
          <w:rFonts w:ascii="Arial" w:hAnsi="Arial" w:cs="Arial"/>
          <w:sz w:val="20"/>
          <w:szCs w:val="20"/>
          <w:lang w:val="en-GB" w:eastAsia="en-US"/>
        </w:rPr>
        <w:t xml:space="preserve">  (information continues on next page)</w:t>
      </w:r>
      <w:bookmarkStart w:id="0" w:name="_GoBack"/>
      <w:bookmarkEnd w:id="0"/>
    </w:p>
    <w:p w:rsidR="001A1D25" w:rsidRPr="00187AAC" w:rsidRDefault="001A1D25" w:rsidP="001A1D25">
      <w:pPr>
        <w:rPr>
          <w:rFonts w:ascii="Arial" w:hAnsi="Arial" w:cs="Arial"/>
          <w:sz w:val="20"/>
          <w:szCs w:val="20"/>
          <w:lang w:val="en-GB" w:eastAsia="en-US"/>
        </w:rPr>
      </w:pPr>
    </w:p>
    <w:p w:rsidR="00C67CB5" w:rsidRPr="00187AAC" w:rsidRDefault="00C67CB5" w:rsidP="00A505D4">
      <w:pPr>
        <w:ind w:left="720"/>
        <w:rPr>
          <w:rFonts w:ascii="Arial" w:hAnsi="Arial" w:cs="Arial"/>
          <w:sz w:val="20"/>
          <w:szCs w:val="20"/>
          <w:lang w:val="en-GB" w:eastAsia="en-US"/>
        </w:rPr>
      </w:pPr>
    </w:p>
    <w:p w:rsidR="00C67CB5" w:rsidRPr="00187AAC" w:rsidRDefault="00C67CB5" w:rsidP="00A505D4">
      <w:pPr>
        <w:keepNext/>
        <w:outlineLvl w:val="2"/>
        <w:rPr>
          <w:rFonts w:ascii="Arial" w:hAnsi="Arial" w:cs="Arial"/>
          <w:b/>
          <w:bCs/>
          <w:sz w:val="20"/>
          <w:szCs w:val="20"/>
          <w:u w:val="single"/>
          <w:lang w:val="en-GB" w:eastAsia="en-US"/>
        </w:rPr>
      </w:pPr>
      <w:r w:rsidRPr="00187AAC">
        <w:rPr>
          <w:rFonts w:ascii="Arial" w:hAnsi="Arial" w:cs="Arial"/>
          <w:b/>
          <w:bCs/>
          <w:sz w:val="20"/>
          <w:szCs w:val="20"/>
          <w:u w:val="single"/>
          <w:lang w:val="en-GB" w:eastAsia="en-US"/>
        </w:rPr>
        <w:t>Not included (per person)</w:t>
      </w:r>
    </w:p>
    <w:p w:rsidR="004C44FA" w:rsidRPr="00187AAC" w:rsidRDefault="00BA7C16" w:rsidP="00A505D4">
      <w:pPr>
        <w:numPr>
          <w:ilvl w:val="0"/>
          <w:numId w:val="2"/>
        </w:numPr>
        <w:rPr>
          <w:rFonts w:ascii="Arial" w:hAnsi="Arial" w:cs="Arial"/>
          <w:sz w:val="20"/>
          <w:szCs w:val="20"/>
          <w:lang w:val="en-GB" w:eastAsia="en-US"/>
        </w:rPr>
      </w:pPr>
      <w:r>
        <w:rPr>
          <w:rFonts w:ascii="Arial" w:hAnsi="Arial" w:cs="Arial"/>
          <w:sz w:val="20"/>
          <w:szCs w:val="20"/>
          <w:lang w:val="en-GB" w:eastAsia="en-US"/>
        </w:rPr>
        <w:t>All l</w:t>
      </w:r>
      <w:r w:rsidR="004C44FA" w:rsidRPr="00187AAC">
        <w:rPr>
          <w:rFonts w:ascii="Arial" w:hAnsi="Arial" w:cs="Arial"/>
          <w:sz w:val="20"/>
          <w:szCs w:val="20"/>
          <w:lang w:val="en-GB" w:eastAsia="en-US"/>
        </w:rPr>
        <w:t>unches</w:t>
      </w:r>
    </w:p>
    <w:p w:rsidR="00BC02CB" w:rsidRPr="00187AAC" w:rsidRDefault="00C67CB5" w:rsidP="00A505D4">
      <w:pPr>
        <w:numPr>
          <w:ilvl w:val="0"/>
          <w:numId w:val="2"/>
        </w:numPr>
        <w:rPr>
          <w:rFonts w:ascii="Arial" w:hAnsi="Arial" w:cs="Arial"/>
          <w:sz w:val="20"/>
          <w:szCs w:val="20"/>
          <w:lang w:val="en-GB" w:eastAsia="en-US"/>
        </w:rPr>
      </w:pPr>
      <w:r w:rsidRPr="00187AAC">
        <w:rPr>
          <w:rFonts w:ascii="Arial" w:hAnsi="Arial" w:cs="Arial"/>
          <w:sz w:val="20"/>
          <w:szCs w:val="20"/>
          <w:lang w:val="en-GB" w:eastAsia="en-US"/>
        </w:rPr>
        <w:t>Single</w:t>
      </w:r>
      <w:r w:rsidR="00CC6F36">
        <w:rPr>
          <w:rFonts w:ascii="Arial" w:hAnsi="Arial" w:cs="Arial"/>
          <w:sz w:val="20"/>
          <w:szCs w:val="20"/>
          <w:lang w:val="en-GB" w:eastAsia="en-US"/>
        </w:rPr>
        <w:t xml:space="preserve"> room</w:t>
      </w:r>
      <w:r w:rsidRPr="00187AAC">
        <w:rPr>
          <w:rFonts w:ascii="Arial" w:hAnsi="Arial" w:cs="Arial"/>
          <w:sz w:val="20"/>
          <w:szCs w:val="20"/>
          <w:lang w:val="en-GB" w:eastAsia="en-US"/>
        </w:rPr>
        <w:t xml:space="preserve"> supplement</w:t>
      </w:r>
      <w:r w:rsidR="00CF067D">
        <w:rPr>
          <w:rFonts w:ascii="Arial" w:hAnsi="Arial" w:cs="Arial"/>
          <w:sz w:val="20"/>
          <w:szCs w:val="20"/>
          <w:lang w:val="en-GB" w:eastAsia="en-US"/>
        </w:rPr>
        <w:tab/>
      </w:r>
      <w:r w:rsidR="00CF067D">
        <w:rPr>
          <w:rFonts w:ascii="Arial" w:hAnsi="Arial" w:cs="Arial"/>
          <w:sz w:val="20"/>
          <w:szCs w:val="20"/>
          <w:lang w:val="en-GB" w:eastAsia="en-US"/>
        </w:rPr>
        <w:tab/>
      </w:r>
      <w:r w:rsidR="0074278F">
        <w:rPr>
          <w:rFonts w:ascii="Arial" w:hAnsi="Arial" w:cs="Arial"/>
          <w:sz w:val="20"/>
          <w:szCs w:val="20"/>
          <w:lang w:val="en-GB" w:eastAsia="en-US"/>
        </w:rPr>
        <w:t>£475</w:t>
      </w:r>
    </w:p>
    <w:p w:rsidR="00C67CB5" w:rsidRPr="00187AAC" w:rsidRDefault="00BC02CB" w:rsidP="00A505D4">
      <w:pPr>
        <w:numPr>
          <w:ilvl w:val="0"/>
          <w:numId w:val="2"/>
        </w:numPr>
        <w:rPr>
          <w:rFonts w:ascii="Arial" w:hAnsi="Arial" w:cs="Arial"/>
          <w:sz w:val="20"/>
          <w:szCs w:val="20"/>
          <w:lang w:val="en-GB" w:eastAsia="en-US"/>
        </w:rPr>
      </w:pPr>
      <w:r w:rsidRPr="00187AAC">
        <w:rPr>
          <w:rFonts w:ascii="Arial" w:hAnsi="Arial" w:cs="Arial"/>
          <w:sz w:val="20"/>
          <w:szCs w:val="20"/>
        </w:rPr>
        <w:t xml:space="preserve">Farewell </w:t>
      </w:r>
      <w:r w:rsidR="008F2AA5">
        <w:rPr>
          <w:rFonts w:ascii="Arial" w:hAnsi="Arial" w:cs="Arial"/>
          <w:sz w:val="20"/>
          <w:szCs w:val="20"/>
        </w:rPr>
        <w:t>d</w:t>
      </w:r>
      <w:r w:rsidRPr="00187AAC">
        <w:rPr>
          <w:rFonts w:ascii="Arial" w:hAnsi="Arial" w:cs="Arial"/>
          <w:sz w:val="20"/>
          <w:szCs w:val="20"/>
        </w:rPr>
        <w:t>inner on Isola Pescatori</w:t>
      </w:r>
      <w:r w:rsidR="00C67CB5" w:rsidRPr="00187AAC">
        <w:rPr>
          <w:rFonts w:ascii="Arial" w:hAnsi="Arial" w:cs="Arial"/>
          <w:sz w:val="20"/>
          <w:szCs w:val="20"/>
          <w:lang w:val="en-GB" w:eastAsia="en-US"/>
        </w:rPr>
        <w:tab/>
      </w:r>
    </w:p>
    <w:p w:rsidR="00CF067D" w:rsidRDefault="00C67CB5" w:rsidP="00A505D4">
      <w:pPr>
        <w:widowControl w:val="0"/>
        <w:numPr>
          <w:ilvl w:val="0"/>
          <w:numId w:val="2"/>
        </w:numPr>
        <w:autoSpaceDE w:val="0"/>
        <w:autoSpaceDN w:val="0"/>
        <w:adjustRightInd w:val="0"/>
        <w:rPr>
          <w:rFonts w:ascii="Arial" w:hAnsi="Arial" w:cs="Arial"/>
          <w:sz w:val="20"/>
          <w:szCs w:val="20"/>
          <w:lang w:val="en-GB"/>
        </w:rPr>
      </w:pPr>
      <w:r w:rsidRPr="00187AAC">
        <w:rPr>
          <w:rFonts w:ascii="Arial" w:hAnsi="Arial" w:cs="Arial"/>
          <w:sz w:val="20"/>
          <w:szCs w:val="20"/>
          <w:lang w:val="en-GB" w:eastAsia="en-US"/>
        </w:rPr>
        <w:t>Insurance</w:t>
      </w:r>
      <w:r w:rsidRPr="00187AAC">
        <w:rPr>
          <w:rFonts w:ascii="Arial" w:hAnsi="Arial" w:cs="Arial"/>
          <w:sz w:val="20"/>
          <w:szCs w:val="20"/>
          <w:lang w:val="en-GB" w:eastAsia="en-US"/>
        </w:rPr>
        <w:tab/>
      </w:r>
    </w:p>
    <w:p w:rsidR="0065384D" w:rsidRPr="00BA7C16" w:rsidRDefault="00CF067D" w:rsidP="00A505D4">
      <w:pPr>
        <w:widowControl w:val="0"/>
        <w:numPr>
          <w:ilvl w:val="0"/>
          <w:numId w:val="2"/>
        </w:numPr>
        <w:autoSpaceDE w:val="0"/>
        <w:autoSpaceDN w:val="0"/>
        <w:adjustRightInd w:val="0"/>
        <w:rPr>
          <w:rFonts w:ascii="Arial" w:hAnsi="Arial" w:cs="Arial"/>
          <w:sz w:val="20"/>
          <w:szCs w:val="20"/>
          <w:lang w:val="en-GB"/>
        </w:rPr>
      </w:pPr>
      <w:r w:rsidRPr="00BA7C16">
        <w:rPr>
          <w:rFonts w:ascii="Arial" w:hAnsi="Arial" w:cs="Arial"/>
          <w:sz w:val="20"/>
          <w:szCs w:val="20"/>
          <w:lang w:val="en-GB" w:eastAsia="en-US"/>
        </w:rPr>
        <w:t>Personal services from hotel staff &amp; telephone calls</w:t>
      </w:r>
    </w:p>
    <w:sectPr w:rsidR="0065384D" w:rsidRPr="00BA7C16" w:rsidSect="00EA200A">
      <w:footerReference w:type="even" r:id="rId21"/>
      <w:footerReference w:type="default" r:id="rId22"/>
      <w:pgSz w:w="11906" w:h="16838"/>
      <w:pgMar w:top="454" w:right="1134" w:bottom="45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E9B" w:rsidRDefault="00405E9B">
      <w:r>
        <w:separator/>
      </w:r>
    </w:p>
  </w:endnote>
  <w:endnote w:type="continuationSeparator" w:id="0">
    <w:p w:rsidR="00405E9B" w:rsidRDefault="00405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Light">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13" w:rsidRDefault="00F91713" w:rsidP="00EA20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91713" w:rsidRDefault="00F91713" w:rsidP="00EA200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13" w:rsidRPr="00EA200A" w:rsidRDefault="00F91713" w:rsidP="00EA200A">
    <w:pPr>
      <w:pStyle w:val="Footer"/>
      <w:framePr w:wrap="around" w:vAnchor="text" w:hAnchor="margin" w:xAlign="right" w:y="1"/>
      <w:rPr>
        <w:rStyle w:val="PageNumber"/>
        <w:rFonts w:ascii="Helvetica Light" w:hAnsi="Helvetica Light"/>
        <w:sz w:val="20"/>
      </w:rPr>
    </w:pPr>
    <w:r w:rsidRPr="00EA200A">
      <w:rPr>
        <w:rStyle w:val="PageNumber"/>
        <w:rFonts w:ascii="Helvetica Light" w:hAnsi="Helvetica Light"/>
        <w:sz w:val="20"/>
      </w:rPr>
      <w:fldChar w:fldCharType="begin"/>
    </w:r>
    <w:r w:rsidRPr="00EA200A">
      <w:rPr>
        <w:rStyle w:val="PageNumber"/>
        <w:rFonts w:ascii="Helvetica Light" w:hAnsi="Helvetica Light"/>
        <w:sz w:val="20"/>
      </w:rPr>
      <w:instrText xml:space="preserve">PAGE  </w:instrText>
    </w:r>
    <w:r w:rsidRPr="00EA200A">
      <w:rPr>
        <w:rStyle w:val="PageNumber"/>
        <w:rFonts w:ascii="Helvetica Light" w:hAnsi="Helvetica Light"/>
        <w:sz w:val="20"/>
      </w:rPr>
      <w:fldChar w:fldCharType="separate"/>
    </w:r>
    <w:r w:rsidR="001A1D25">
      <w:rPr>
        <w:rStyle w:val="PageNumber"/>
        <w:rFonts w:ascii="Helvetica Light" w:hAnsi="Helvetica Light"/>
        <w:noProof/>
        <w:sz w:val="20"/>
      </w:rPr>
      <w:t>9</w:t>
    </w:r>
    <w:r w:rsidRPr="00EA200A">
      <w:rPr>
        <w:rStyle w:val="PageNumber"/>
        <w:rFonts w:ascii="Helvetica Light" w:hAnsi="Helvetica Light"/>
        <w:sz w:val="20"/>
      </w:rPr>
      <w:fldChar w:fldCharType="end"/>
    </w:r>
  </w:p>
  <w:p w:rsidR="00F91713" w:rsidRPr="00EA200A" w:rsidRDefault="00F91713" w:rsidP="00EA200A">
    <w:pPr>
      <w:pStyle w:val="Footer"/>
      <w:tabs>
        <w:tab w:val="clear" w:pos="8640"/>
        <w:tab w:val="right" w:pos="9090"/>
      </w:tabs>
      <w:rPr>
        <w:rFonts w:ascii="Helvetica Light" w:hAnsi="Helvetica Light"/>
        <w:sz w:val="20"/>
      </w:rPr>
    </w:pPr>
    <w:r w:rsidRPr="00EA200A">
      <w:rPr>
        <w:rFonts w:ascii="Helvetica Light" w:hAnsi="Helvetica Light"/>
        <w:sz w:val="20"/>
      </w:rPr>
      <w:t>Gardens of the Northern Italian Lakes, HPS/MAG 2015</w:t>
    </w:r>
    <w:r>
      <w:rPr>
        <w:rFonts w:ascii="Helvetica Light" w:hAnsi="Helvetica Light"/>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E9B" w:rsidRDefault="00405E9B">
      <w:r>
        <w:separator/>
      </w:r>
    </w:p>
  </w:footnote>
  <w:footnote w:type="continuationSeparator" w:id="0">
    <w:p w:rsidR="00405E9B" w:rsidRDefault="00405E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27D69"/>
    <w:multiLevelType w:val="hybridMultilevel"/>
    <w:tmpl w:val="F9C0C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05E7D39"/>
    <w:multiLevelType w:val="hybridMultilevel"/>
    <w:tmpl w:val="6A9EC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6"/>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253"/>
    <w:rsid w:val="00003431"/>
    <w:rsid w:val="00007701"/>
    <w:rsid w:val="000504E7"/>
    <w:rsid w:val="00066486"/>
    <w:rsid w:val="0008354E"/>
    <w:rsid w:val="00090A8A"/>
    <w:rsid w:val="00093F13"/>
    <w:rsid w:val="000B512C"/>
    <w:rsid w:val="000B7ED7"/>
    <w:rsid w:val="001112DD"/>
    <w:rsid w:val="00111503"/>
    <w:rsid w:val="001403E3"/>
    <w:rsid w:val="00143530"/>
    <w:rsid w:val="001527F4"/>
    <w:rsid w:val="00162C9D"/>
    <w:rsid w:val="00187AAC"/>
    <w:rsid w:val="001A1D25"/>
    <w:rsid w:val="001C3CE1"/>
    <w:rsid w:val="001E2E93"/>
    <w:rsid w:val="002B26EA"/>
    <w:rsid w:val="002B3593"/>
    <w:rsid w:val="002E6D85"/>
    <w:rsid w:val="0031535E"/>
    <w:rsid w:val="00315EF2"/>
    <w:rsid w:val="00340196"/>
    <w:rsid w:val="00393076"/>
    <w:rsid w:val="003A2EC4"/>
    <w:rsid w:val="003C4C22"/>
    <w:rsid w:val="00405E9B"/>
    <w:rsid w:val="00416F46"/>
    <w:rsid w:val="00477856"/>
    <w:rsid w:val="004C44FA"/>
    <w:rsid w:val="004D45E8"/>
    <w:rsid w:val="004D6008"/>
    <w:rsid w:val="005112F5"/>
    <w:rsid w:val="005A1735"/>
    <w:rsid w:val="005D3B92"/>
    <w:rsid w:val="00603AAD"/>
    <w:rsid w:val="00607510"/>
    <w:rsid w:val="00617B8E"/>
    <w:rsid w:val="00621E82"/>
    <w:rsid w:val="0065384D"/>
    <w:rsid w:val="006702B7"/>
    <w:rsid w:val="00694D81"/>
    <w:rsid w:val="006B1565"/>
    <w:rsid w:val="006F1C14"/>
    <w:rsid w:val="007161E3"/>
    <w:rsid w:val="007417ED"/>
    <w:rsid w:val="0074278F"/>
    <w:rsid w:val="0074322B"/>
    <w:rsid w:val="00743F66"/>
    <w:rsid w:val="007461FB"/>
    <w:rsid w:val="00770A2B"/>
    <w:rsid w:val="00774E27"/>
    <w:rsid w:val="007A77EB"/>
    <w:rsid w:val="008122EF"/>
    <w:rsid w:val="008A0F28"/>
    <w:rsid w:val="008F2AA5"/>
    <w:rsid w:val="00917442"/>
    <w:rsid w:val="0092060D"/>
    <w:rsid w:val="00956DA5"/>
    <w:rsid w:val="00985269"/>
    <w:rsid w:val="009E0580"/>
    <w:rsid w:val="009E475C"/>
    <w:rsid w:val="009E7253"/>
    <w:rsid w:val="009F4A85"/>
    <w:rsid w:val="00A05439"/>
    <w:rsid w:val="00A146E8"/>
    <w:rsid w:val="00A505D4"/>
    <w:rsid w:val="00A627B3"/>
    <w:rsid w:val="00AD2D5F"/>
    <w:rsid w:val="00B3310D"/>
    <w:rsid w:val="00B52F1B"/>
    <w:rsid w:val="00B94D10"/>
    <w:rsid w:val="00BA4F66"/>
    <w:rsid w:val="00BA7C16"/>
    <w:rsid w:val="00BB2FF0"/>
    <w:rsid w:val="00BC02CB"/>
    <w:rsid w:val="00BE6A49"/>
    <w:rsid w:val="00BF0F0B"/>
    <w:rsid w:val="00BF48CA"/>
    <w:rsid w:val="00C23996"/>
    <w:rsid w:val="00C25D68"/>
    <w:rsid w:val="00C37574"/>
    <w:rsid w:val="00C67CB5"/>
    <w:rsid w:val="00CC6F36"/>
    <w:rsid w:val="00CE5528"/>
    <w:rsid w:val="00CF067D"/>
    <w:rsid w:val="00CF6AAB"/>
    <w:rsid w:val="00D2010F"/>
    <w:rsid w:val="00D31E02"/>
    <w:rsid w:val="00D72A7F"/>
    <w:rsid w:val="00D8420F"/>
    <w:rsid w:val="00D87A1A"/>
    <w:rsid w:val="00D9662F"/>
    <w:rsid w:val="00E449B6"/>
    <w:rsid w:val="00E45426"/>
    <w:rsid w:val="00E47C32"/>
    <w:rsid w:val="00E5299B"/>
    <w:rsid w:val="00E54778"/>
    <w:rsid w:val="00E5643E"/>
    <w:rsid w:val="00EA200A"/>
    <w:rsid w:val="00EB3EDD"/>
    <w:rsid w:val="00EC3FCE"/>
    <w:rsid w:val="00F00338"/>
    <w:rsid w:val="00F11B79"/>
    <w:rsid w:val="00F83201"/>
    <w:rsid w:val="00F85728"/>
    <w:rsid w:val="00F91713"/>
    <w:rsid w:val="00FA1279"/>
    <w:rsid w:val="00FB2500"/>
    <w:rsid w:val="00FC6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B7ED7"/>
    <w:rPr>
      <w:rFonts w:ascii="Tahoma" w:hAnsi="Tahoma" w:cs="Tahoma"/>
      <w:sz w:val="16"/>
      <w:szCs w:val="16"/>
    </w:rPr>
  </w:style>
  <w:style w:type="character" w:customStyle="1" w:styleId="BalloonTextChar">
    <w:name w:val="Balloon Text Char"/>
    <w:link w:val="BalloonText"/>
    <w:rsid w:val="000B7ED7"/>
    <w:rPr>
      <w:rFonts w:ascii="Tahoma" w:hAnsi="Tahoma" w:cs="Tahoma"/>
      <w:sz w:val="16"/>
      <w:szCs w:val="16"/>
      <w:lang w:val="it-IT" w:eastAsia="it-IT"/>
    </w:rPr>
  </w:style>
  <w:style w:type="paragraph" w:styleId="Header">
    <w:name w:val="header"/>
    <w:basedOn w:val="Normal"/>
    <w:link w:val="HeaderChar"/>
    <w:rsid w:val="00EA200A"/>
    <w:pPr>
      <w:tabs>
        <w:tab w:val="center" w:pos="4320"/>
        <w:tab w:val="right" w:pos="8640"/>
      </w:tabs>
    </w:pPr>
  </w:style>
  <w:style w:type="character" w:customStyle="1" w:styleId="HeaderChar">
    <w:name w:val="Header Char"/>
    <w:basedOn w:val="DefaultParagraphFont"/>
    <w:link w:val="Header"/>
    <w:rsid w:val="00EA200A"/>
    <w:rPr>
      <w:sz w:val="24"/>
      <w:szCs w:val="24"/>
      <w:lang w:val="it-IT" w:eastAsia="it-IT"/>
    </w:rPr>
  </w:style>
  <w:style w:type="paragraph" w:styleId="Footer">
    <w:name w:val="footer"/>
    <w:basedOn w:val="Normal"/>
    <w:link w:val="FooterChar"/>
    <w:rsid w:val="00EA200A"/>
    <w:pPr>
      <w:tabs>
        <w:tab w:val="center" w:pos="4320"/>
        <w:tab w:val="right" w:pos="8640"/>
      </w:tabs>
    </w:pPr>
  </w:style>
  <w:style w:type="character" w:customStyle="1" w:styleId="FooterChar">
    <w:name w:val="Footer Char"/>
    <w:basedOn w:val="DefaultParagraphFont"/>
    <w:link w:val="Footer"/>
    <w:rsid w:val="00EA200A"/>
    <w:rPr>
      <w:sz w:val="24"/>
      <w:szCs w:val="24"/>
      <w:lang w:val="it-IT" w:eastAsia="it-IT"/>
    </w:rPr>
  </w:style>
  <w:style w:type="character" w:styleId="PageNumber">
    <w:name w:val="page number"/>
    <w:basedOn w:val="DefaultParagraphFont"/>
    <w:rsid w:val="00EA20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B7ED7"/>
    <w:rPr>
      <w:rFonts w:ascii="Tahoma" w:hAnsi="Tahoma" w:cs="Tahoma"/>
      <w:sz w:val="16"/>
      <w:szCs w:val="16"/>
    </w:rPr>
  </w:style>
  <w:style w:type="character" w:customStyle="1" w:styleId="BalloonTextChar">
    <w:name w:val="Balloon Text Char"/>
    <w:link w:val="BalloonText"/>
    <w:rsid w:val="000B7ED7"/>
    <w:rPr>
      <w:rFonts w:ascii="Tahoma" w:hAnsi="Tahoma" w:cs="Tahoma"/>
      <w:sz w:val="16"/>
      <w:szCs w:val="16"/>
      <w:lang w:val="it-IT" w:eastAsia="it-IT"/>
    </w:rPr>
  </w:style>
  <w:style w:type="paragraph" w:styleId="Header">
    <w:name w:val="header"/>
    <w:basedOn w:val="Normal"/>
    <w:link w:val="HeaderChar"/>
    <w:rsid w:val="00EA200A"/>
    <w:pPr>
      <w:tabs>
        <w:tab w:val="center" w:pos="4320"/>
        <w:tab w:val="right" w:pos="8640"/>
      </w:tabs>
    </w:pPr>
  </w:style>
  <w:style w:type="character" w:customStyle="1" w:styleId="HeaderChar">
    <w:name w:val="Header Char"/>
    <w:basedOn w:val="DefaultParagraphFont"/>
    <w:link w:val="Header"/>
    <w:rsid w:val="00EA200A"/>
    <w:rPr>
      <w:sz w:val="24"/>
      <w:szCs w:val="24"/>
      <w:lang w:val="it-IT" w:eastAsia="it-IT"/>
    </w:rPr>
  </w:style>
  <w:style w:type="paragraph" w:styleId="Footer">
    <w:name w:val="footer"/>
    <w:basedOn w:val="Normal"/>
    <w:link w:val="FooterChar"/>
    <w:rsid w:val="00EA200A"/>
    <w:pPr>
      <w:tabs>
        <w:tab w:val="center" w:pos="4320"/>
        <w:tab w:val="right" w:pos="8640"/>
      </w:tabs>
    </w:pPr>
  </w:style>
  <w:style w:type="character" w:customStyle="1" w:styleId="FooterChar">
    <w:name w:val="Footer Char"/>
    <w:basedOn w:val="DefaultParagraphFont"/>
    <w:link w:val="Footer"/>
    <w:rsid w:val="00EA200A"/>
    <w:rPr>
      <w:sz w:val="24"/>
      <w:szCs w:val="24"/>
      <w:lang w:val="it-IT" w:eastAsia="it-IT"/>
    </w:rPr>
  </w:style>
  <w:style w:type="character" w:styleId="PageNumber">
    <w:name w:val="page number"/>
    <w:basedOn w:val="DefaultParagraphFont"/>
    <w:rsid w:val="00EA2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782703">
      <w:bodyDiv w:val="1"/>
      <w:marLeft w:val="0"/>
      <w:marRight w:val="0"/>
      <w:marTop w:val="0"/>
      <w:marBottom w:val="0"/>
      <w:divBdr>
        <w:top w:val="none" w:sz="0" w:space="0" w:color="auto"/>
        <w:left w:val="none" w:sz="0" w:space="0" w:color="auto"/>
        <w:bottom w:val="none" w:sz="0" w:space="0" w:color="auto"/>
        <w:right w:val="none" w:sz="0" w:space="0" w:color="auto"/>
      </w:divBdr>
    </w:div>
    <w:div w:id="1697926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9</Pages>
  <Words>2120</Words>
  <Characters>12084</Characters>
  <Application>Microsoft Office Word</Application>
  <DocSecurity>0</DocSecurity>
  <Lines>100</Lines>
  <Paragraphs>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GARDENS OF THE NORTHERN ITALIAN LAKES AND  HILLS</vt:lpstr>
      <vt:lpstr>GARDENS OF THE NORTHERN ITALIAN LAKES AND  HILLS</vt:lpstr>
    </vt:vector>
  </TitlesOfParts>
  <Company>Hewlett-Packard Company</Company>
  <LinksUpToDate>false</LinksUpToDate>
  <CharactersWithSpaces>14176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GARDENS OF THE NORTHERN ITALIAN LAKES AND  HILLS</dc:title>
  <dc:creator>XP</dc:creator>
  <cp:lastModifiedBy>Owner</cp:lastModifiedBy>
  <cp:revision>9</cp:revision>
  <cp:lastPrinted>2015-02-23T21:55:00Z</cp:lastPrinted>
  <dcterms:created xsi:type="dcterms:W3CDTF">2015-10-13T18:02:00Z</dcterms:created>
  <dcterms:modified xsi:type="dcterms:W3CDTF">2015-10-24T02:08:00Z</dcterms:modified>
</cp:coreProperties>
</file>